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15CB5" w14:textId="6B4B898C" w:rsidR="00FE187C" w:rsidRDefault="00DE06D3">
      <w:pPr>
        <w:tabs>
          <w:tab w:val="left" w:pos="9605"/>
        </w:tabs>
        <w:ind w:left="26" w:right="-29"/>
        <w:rPr>
          <w:rFonts w:ascii="Times New Roman"/>
          <w:position w:val="6"/>
          <w:sz w:val="20"/>
        </w:rPr>
      </w:pPr>
      <w:r>
        <w:rPr>
          <w:rFonts w:ascii="Times New Roman"/>
          <w:sz w:val="20"/>
        </w:rPr>
        <w:tab/>
      </w:r>
    </w:p>
    <w:p w14:paraId="433E540F" w14:textId="77777777" w:rsidR="00FE187C" w:rsidRDefault="00DE06D3">
      <w:pPr>
        <w:pStyle w:val="Ttulo1"/>
        <w:rPr>
          <w:u w:val="none"/>
        </w:rPr>
      </w:pPr>
      <w:bookmarkStart w:id="0" w:name="f70a4265ad2baccb23d19277dca5cb60ab9480a8"/>
      <w:bookmarkEnd w:id="0"/>
      <w:r>
        <w:rPr>
          <w:spacing w:val="-2"/>
        </w:rPr>
        <w:t>COMUNICADO</w:t>
      </w:r>
    </w:p>
    <w:p w14:paraId="492BA827" w14:textId="58B5BF37" w:rsidR="00FE187C" w:rsidRDefault="00DE06D3">
      <w:pPr>
        <w:pStyle w:val="Textoindependiente"/>
        <w:spacing w:before="197" w:line="278" w:lineRule="auto"/>
        <w:ind w:left="1277" w:right="1127" w:firstLine="0"/>
      </w:pPr>
      <w:r>
        <w:t xml:space="preserve">Se convoca a la postulación para el proceso de contrato docente 2026 - Etapa 3: Contratación por evaluación de expedientes en Educación Básica </w:t>
      </w:r>
      <w:r w:rsidR="005029ED">
        <w:t>Alternativa</w:t>
      </w:r>
      <w:r>
        <w:t xml:space="preserve"> (</w:t>
      </w:r>
      <w:r w:rsidR="005029ED">
        <w:t>Educación para el Trabajo</w:t>
      </w:r>
      <w:r>
        <w:rPr>
          <w:spacing w:val="-2"/>
        </w:rPr>
        <w:t>).</w:t>
      </w:r>
    </w:p>
    <w:p w14:paraId="2ADEBECE" w14:textId="77777777" w:rsidR="00FE187C" w:rsidRDefault="00DE06D3">
      <w:pPr>
        <w:pStyle w:val="Prrafodelista"/>
        <w:numPr>
          <w:ilvl w:val="0"/>
          <w:numId w:val="1"/>
        </w:numPr>
        <w:tabs>
          <w:tab w:val="left" w:pos="1553"/>
          <w:tab w:val="left" w:pos="1560"/>
        </w:tabs>
        <w:spacing w:before="159" w:line="276" w:lineRule="auto"/>
        <w:ind w:right="1146" w:hanging="284"/>
        <w:jc w:val="both"/>
        <w:rPr>
          <w:sz w:val="24"/>
        </w:rPr>
      </w:pPr>
      <w:r>
        <w:rPr>
          <w:sz w:val="24"/>
        </w:rPr>
        <w:t>El expediente de acreditación de requisitos debe contener los documentos en el siguiente orden:</w:t>
      </w:r>
    </w:p>
    <w:p w14:paraId="3E4AA81F" w14:textId="77777777" w:rsidR="00FE187C" w:rsidRDefault="00DE06D3">
      <w:pPr>
        <w:pStyle w:val="Prrafodelista"/>
        <w:numPr>
          <w:ilvl w:val="1"/>
          <w:numId w:val="1"/>
        </w:numPr>
        <w:tabs>
          <w:tab w:val="left" w:pos="1984"/>
        </w:tabs>
        <w:spacing w:before="5"/>
        <w:ind w:left="1984" w:hanging="359"/>
        <w:rPr>
          <w:sz w:val="24"/>
        </w:rPr>
      </w:pPr>
      <w:r>
        <w:rPr>
          <w:sz w:val="24"/>
        </w:rPr>
        <w:t>FUT</w:t>
      </w:r>
      <w:r>
        <w:rPr>
          <w:spacing w:val="-7"/>
          <w:sz w:val="24"/>
        </w:rPr>
        <w:t xml:space="preserve"> </w:t>
      </w:r>
      <w:r>
        <w:rPr>
          <w:sz w:val="24"/>
        </w:rPr>
        <w:t>dirigido</w:t>
      </w:r>
      <w:r>
        <w:rPr>
          <w:spacing w:val="-1"/>
          <w:sz w:val="24"/>
        </w:rPr>
        <w:t xml:space="preserve"> </w:t>
      </w:r>
      <w:r>
        <w:rPr>
          <w:sz w:val="24"/>
        </w:rPr>
        <w:t>al</w:t>
      </w:r>
      <w:r>
        <w:rPr>
          <w:spacing w:val="-11"/>
          <w:sz w:val="24"/>
        </w:rPr>
        <w:t xml:space="preserve"> </w:t>
      </w:r>
      <w:r>
        <w:rPr>
          <w:sz w:val="24"/>
        </w:rPr>
        <w:t>director</w:t>
      </w:r>
      <w:r>
        <w:rPr>
          <w:spacing w:val="-11"/>
          <w:sz w:val="24"/>
        </w:rPr>
        <w:t xml:space="preserve"> </w:t>
      </w:r>
      <w:r>
        <w:rPr>
          <w:sz w:val="24"/>
        </w:rPr>
        <w:t>de</w:t>
      </w:r>
      <w:r>
        <w:rPr>
          <w:spacing w:val="-7"/>
          <w:sz w:val="24"/>
        </w:rPr>
        <w:t xml:space="preserve"> </w:t>
      </w:r>
      <w:r>
        <w:rPr>
          <w:sz w:val="24"/>
        </w:rPr>
        <w:t>la</w:t>
      </w:r>
      <w:r>
        <w:rPr>
          <w:spacing w:val="-6"/>
          <w:sz w:val="24"/>
        </w:rPr>
        <w:t xml:space="preserve"> </w:t>
      </w:r>
      <w:r>
        <w:rPr>
          <w:spacing w:val="-4"/>
          <w:sz w:val="24"/>
        </w:rPr>
        <w:t>UGEL</w:t>
      </w:r>
    </w:p>
    <w:p w14:paraId="51208B72" w14:textId="77777777" w:rsidR="00FE187C" w:rsidRDefault="00DE06D3">
      <w:pPr>
        <w:pStyle w:val="Prrafodelista"/>
        <w:numPr>
          <w:ilvl w:val="1"/>
          <w:numId w:val="1"/>
        </w:numPr>
        <w:tabs>
          <w:tab w:val="left" w:pos="1984"/>
        </w:tabs>
        <w:spacing w:before="40"/>
        <w:ind w:left="1984" w:hanging="359"/>
        <w:rPr>
          <w:sz w:val="24"/>
        </w:rPr>
      </w:pPr>
      <w:r>
        <w:rPr>
          <w:sz w:val="24"/>
        </w:rPr>
        <w:t>Copia</w:t>
      </w:r>
      <w:r>
        <w:rPr>
          <w:spacing w:val="-7"/>
          <w:sz w:val="24"/>
        </w:rPr>
        <w:t xml:space="preserve"> </w:t>
      </w:r>
      <w:r>
        <w:rPr>
          <w:sz w:val="24"/>
        </w:rPr>
        <w:t>simple</w:t>
      </w:r>
      <w:r>
        <w:rPr>
          <w:spacing w:val="-7"/>
          <w:sz w:val="24"/>
        </w:rPr>
        <w:t xml:space="preserve"> </w:t>
      </w:r>
      <w:r>
        <w:rPr>
          <w:sz w:val="24"/>
        </w:rPr>
        <w:t>DNI</w:t>
      </w:r>
      <w:r>
        <w:rPr>
          <w:spacing w:val="-8"/>
          <w:sz w:val="24"/>
        </w:rPr>
        <w:t xml:space="preserve"> </w:t>
      </w:r>
      <w:r>
        <w:rPr>
          <w:sz w:val="24"/>
        </w:rPr>
        <w:t>ambos</w:t>
      </w:r>
      <w:r>
        <w:rPr>
          <w:spacing w:val="-11"/>
          <w:sz w:val="24"/>
        </w:rPr>
        <w:t xml:space="preserve"> </w:t>
      </w:r>
      <w:r>
        <w:rPr>
          <w:sz w:val="24"/>
        </w:rPr>
        <w:t>lados</w:t>
      </w:r>
      <w:r>
        <w:rPr>
          <w:spacing w:val="-3"/>
          <w:sz w:val="24"/>
        </w:rPr>
        <w:t xml:space="preserve"> </w:t>
      </w:r>
      <w:r>
        <w:rPr>
          <w:spacing w:val="-2"/>
          <w:sz w:val="24"/>
        </w:rPr>
        <w:t>(legible)</w:t>
      </w:r>
    </w:p>
    <w:p w14:paraId="68927A9D" w14:textId="3EE3D1C6" w:rsidR="00FE187C" w:rsidRDefault="00DE06D3">
      <w:pPr>
        <w:pStyle w:val="Prrafodelista"/>
        <w:numPr>
          <w:ilvl w:val="1"/>
          <w:numId w:val="1"/>
        </w:numPr>
        <w:tabs>
          <w:tab w:val="left" w:pos="1985"/>
        </w:tabs>
        <w:spacing w:before="54" w:line="276" w:lineRule="auto"/>
        <w:ind w:right="1125"/>
        <w:rPr>
          <w:sz w:val="24"/>
        </w:rPr>
      </w:pPr>
      <w:r>
        <w:rPr>
          <w:sz w:val="24"/>
        </w:rPr>
        <w:t>Formación académica y profesional documentación que acredite su formación académica</w:t>
      </w:r>
      <w:r>
        <w:rPr>
          <w:spacing w:val="-2"/>
          <w:sz w:val="24"/>
        </w:rPr>
        <w:t xml:space="preserve"> </w:t>
      </w:r>
      <w:r>
        <w:rPr>
          <w:sz w:val="24"/>
        </w:rPr>
        <w:t>establecido</w:t>
      </w:r>
      <w:r>
        <w:rPr>
          <w:spacing w:val="-4"/>
          <w:sz w:val="24"/>
        </w:rPr>
        <w:t xml:space="preserve"> </w:t>
      </w:r>
      <w:r>
        <w:rPr>
          <w:sz w:val="24"/>
        </w:rPr>
        <w:t>en el</w:t>
      </w:r>
      <w:r>
        <w:rPr>
          <w:spacing w:val="-6"/>
          <w:sz w:val="24"/>
        </w:rPr>
        <w:t xml:space="preserve"> </w:t>
      </w:r>
      <w:r>
        <w:rPr>
          <w:b/>
          <w:sz w:val="24"/>
        </w:rPr>
        <w:t>anexo</w:t>
      </w:r>
      <w:r>
        <w:rPr>
          <w:b/>
          <w:spacing w:val="-2"/>
          <w:sz w:val="24"/>
        </w:rPr>
        <w:t xml:space="preserve"> </w:t>
      </w:r>
      <w:r>
        <w:rPr>
          <w:b/>
          <w:sz w:val="24"/>
        </w:rPr>
        <w:t>06</w:t>
      </w:r>
      <w:r w:rsidR="005029ED">
        <w:rPr>
          <w:b/>
          <w:sz w:val="24"/>
        </w:rPr>
        <w:t xml:space="preserve"> – Ministerio de Educación</w:t>
      </w:r>
      <w:r>
        <w:rPr>
          <w:sz w:val="24"/>
        </w:rPr>
        <w:t xml:space="preserve">. Los documentos </w:t>
      </w:r>
      <w:proofErr w:type="spellStart"/>
      <w:r>
        <w:rPr>
          <w:sz w:val="24"/>
        </w:rPr>
        <w:t>sustentatorios</w:t>
      </w:r>
      <w:proofErr w:type="spellEnd"/>
      <w:r>
        <w:rPr>
          <w:sz w:val="24"/>
        </w:rPr>
        <w:t xml:space="preserve"> acrediten los criterios dispuestos en el anexo 13 o 14 de la presente norma.</w:t>
      </w:r>
    </w:p>
    <w:p w14:paraId="5676CFF2" w14:textId="77777777" w:rsidR="00FE187C" w:rsidRDefault="00DE06D3">
      <w:pPr>
        <w:pStyle w:val="Prrafodelista"/>
        <w:numPr>
          <w:ilvl w:val="1"/>
          <w:numId w:val="1"/>
        </w:numPr>
        <w:tabs>
          <w:tab w:val="left" w:pos="1985"/>
        </w:tabs>
        <w:spacing w:before="9" w:line="278" w:lineRule="auto"/>
        <w:ind w:right="1125"/>
        <w:rPr>
          <w:sz w:val="24"/>
        </w:rPr>
      </w:pPr>
      <w:r>
        <w:rPr>
          <w:sz w:val="24"/>
        </w:rPr>
        <w:t xml:space="preserve">Anexos del D.S. </w:t>
      </w:r>
      <w:proofErr w:type="spellStart"/>
      <w:r>
        <w:rPr>
          <w:sz w:val="24"/>
        </w:rPr>
        <w:t>Nº</w:t>
      </w:r>
      <w:proofErr w:type="spellEnd"/>
      <w:r>
        <w:rPr>
          <w:sz w:val="24"/>
        </w:rPr>
        <w:t xml:space="preserve"> 022-2025 (ANEXOS 1, 8, 9, 10, 11, 12) y 19 debidamente llenados, firmados y</w:t>
      </w:r>
      <w:r>
        <w:rPr>
          <w:spacing w:val="-8"/>
          <w:sz w:val="24"/>
        </w:rPr>
        <w:t xml:space="preserve"> </w:t>
      </w:r>
      <w:r>
        <w:rPr>
          <w:sz w:val="24"/>
        </w:rPr>
        <w:t>con</w:t>
      </w:r>
      <w:r>
        <w:rPr>
          <w:spacing w:val="-6"/>
          <w:sz w:val="24"/>
        </w:rPr>
        <w:t xml:space="preserve"> </w:t>
      </w:r>
      <w:r>
        <w:rPr>
          <w:sz w:val="24"/>
        </w:rPr>
        <w:t>su huella</w:t>
      </w:r>
      <w:r>
        <w:rPr>
          <w:spacing w:val="-1"/>
          <w:sz w:val="24"/>
        </w:rPr>
        <w:t xml:space="preserve"> </w:t>
      </w:r>
      <w:r>
        <w:rPr>
          <w:sz w:val="24"/>
        </w:rPr>
        <w:t>dactilar,</w:t>
      </w:r>
      <w:r>
        <w:rPr>
          <w:spacing w:val="-4"/>
          <w:sz w:val="24"/>
        </w:rPr>
        <w:t xml:space="preserve"> </w:t>
      </w:r>
      <w:r>
        <w:rPr>
          <w:sz w:val="24"/>
        </w:rPr>
        <w:t>todos</w:t>
      </w:r>
      <w:r>
        <w:rPr>
          <w:spacing w:val="-2"/>
          <w:sz w:val="24"/>
        </w:rPr>
        <w:t xml:space="preserve"> </w:t>
      </w:r>
      <w:r>
        <w:rPr>
          <w:sz w:val="24"/>
        </w:rPr>
        <w:t>los campos son obligatorios de llenar, caso contrario serán observados. El anexo 19 sólo es obligatorio para los que ya cuentan con otro vínculo laboral. Adicional adjuntar el formato de autorización de notificación electrónica.</w:t>
      </w:r>
    </w:p>
    <w:p w14:paraId="27145ADF" w14:textId="77777777" w:rsidR="00FE187C" w:rsidRDefault="00DE06D3">
      <w:pPr>
        <w:pStyle w:val="Prrafodelista"/>
        <w:numPr>
          <w:ilvl w:val="0"/>
          <w:numId w:val="1"/>
        </w:numPr>
        <w:tabs>
          <w:tab w:val="left" w:pos="1553"/>
          <w:tab w:val="left" w:pos="1560"/>
        </w:tabs>
        <w:spacing w:line="278" w:lineRule="auto"/>
        <w:ind w:right="1121" w:hanging="284"/>
        <w:jc w:val="both"/>
        <w:rPr>
          <w:sz w:val="24"/>
        </w:rPr>
      </w:pPr>
      <w:r>
        <w:rPr>
          <w:sz w:val="24"/>
        </w:rPr>
        <w:t>El</w:t>
      </w:r>
      <w:r>
        <w:rPr>
          <w:spacing w:val="-3"/>
          <w:sz w:val="24"/>
        </w:rPr>
        <w:t xml:space="preserve"> </w:t>
      </w:r>
      <w:r>
        <w:rPr>
          <w:sz w:val="24"/>
        </w:rPr>
        <w:t>expediente</w:t>
      </w:r>
      <w:r>
        <w:rPr>
          <w:spacing w:val="-1"/>
          <w:sz w:val="24"/>
        </w:rPr>
        <w:t xml:space="preserve"> </w:t>
      </w:r>
      <w:r>
        <w:rPr>
          <w:sz w:val="24"/>
        </w:rPr>
        <w:t>deberá</w:t>
      </w:r>
      <w:r>
        <w:rPr>
          <w:spacing w:val="-2"/>
          <w:sz w:val="24"/>
        </w:rPr>
        <w:t xml:space="preserve"> </w:t>
      </w:r>
      <w:r>
        <w:rPr>
          <w:sz w:val="24"/>
        </w:rPr>
        <w:t>ser</w:t>
      </w:r>
      <w:r>
        <w:rPr>
          <w:spacing w:val="-7"/>
          <w:sz w:val="24"/>
        </w:rPr>
        <w:t xml:space="preserve"> </w:t>
      </w:r>
      <w:r>
        <w:rPr>
          <w:sz w:val="24"/>
        </w:rPr>
        <w:t>presentado</w:t>
      </w:r>
      <w:r>
        <w:rPr>
          <w:spacing w:val="-1"/>
          <w:sz w:val="24"/>
        </w:rPr>
        <w:t xml:space="preserve"> </w:t>
      </w:r>
      <w:r>
        <w:rPr>
          <w:sz w:val="24"/>
        </w:rPr>
        <w:t>por</w:t>
      </w:r>
      <w:r>
        <w:rPr>
          <w:spacing w:val="-2"/>
          <w:sz w:val="24"/>
        </w:rPr>
        <w:t xml:space="preserve"> </w:t>
      </w:r>
      <w:r>
        <w:rPr>
          <w:sz w:val="24"/>
        </w:rPr>
        <w:t>Mesa</w:t>
      </w:r>
      <w:r>
        <w:rPr>
          <w:spacing w:val="-5"/>
          <w:sz w:val="24"/>
        </w:rPr>
        <w:t xml:space="preserve"> </w:t>
      </w:r>
      <w:r>
        <w:rPr>
          <w:sz w:val="24"/>
        </w:rPr>
        <w:t>de</w:t>
      </w:r>
      <w:r>
        <w:rPr>
          <w:spacing w:val="-7"/>
          <w:sz w:val="24"/>
        </w:rPr>
        <w:t xml:space="preserve"> </w:t>
      </w:r>
      <w:r>
        <w:rPr>
          <w:sz w:val="24"/>
        </w:rPr>
        <w:t>Partes</w:t>
      </w:r>
      <w:r>
        <w:rPr>
          <w:spacing w:val="-4"/>
          <w:sz w:val="24"/>
        </w:rPr>
        <w:t xml:space="preserve"> </w:t>
      </w:r>
      <w:r>
        <w:rPr>
          <w:sz w:val="24"/>
        </w:rPr>
        <w:t>de la</w:t>
      </w:r>
      <w:r>
        <w:rPr>
          <w:spacing w:val="-4"/>
          <w:sz w:val="24"/>
        </w:rPr>
        <w:t xml:space="preserve"> </w:t>
      </w:r>
      <w:r>
        <w:rPr>
          <w:sz w:val="24"/>
        </w:rPr>
        <w:t>UGEL</w:t>
      </w:r>
      <w:r>
        <w:rPr>
          <w:spacing w:val="-5"/>
          <w:sz w:val="24"/>
        </w:rPr>
        <w:t xml:space="preserve"> </w:t>
      </w:r>
      <w:r>
        <w:rPr>
          <w:sz w:val="24"/>
        </w:rPr>
        <w:t>01 EL</w:t>
      </w:r>
      <w:r>
        <w:rPr>
          <w:spacing w:val="-10"/>
          <w:sz w:val="24"/>
        </w:rPr>
        <w:t xml:space="preserve"> </w:t>
      </w:r>
      <w:r>
        <w:rPr>
          <w:sz w:val="24"/>
        </w:rPr>
        <w:t>PORVENIR en horario de oficina, debidamente foliados de atrás hacia delante (Portar en USB).</w:t>
      </w:r>
    </w:p>
    <w:p w14:paraId="52EEDC53" w14:textId="77777777" w:rsidR="00FE187C" w:rsidRDefault="00FE187C">
      <w:pPr>
        <w:pStyle w:val="Textoindependiente"/>
        <w:ind w:left="0" w:firstLine="0"/>
        <w:jc w:val="left"/>
        <w:rPr>
          <w:sz w:val="12"/>
        </w:rPr>
      </w:pPr>
    </w:p>
    <w:tbl>
      <w:tblPr>
        <w:tblStyle w:val="TableNormal"/>
        <w:tblW w:w="0" w:type="auto"/>
        <w:tblInd w:w="1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3"/>
        <w:gridCol w:w="1805"/>
        <w:gridCol w:w="2294"/>
      </w:tblGrid>
      <w:tr w:rsidR="00FE187C" w14:paraId="0893BC0E" w14:textId="77777777">
        <w:trPr>
          <w:trHeight w:val="422"/>
        </w:trPr>
        <w:tc>
          <w:tcPr>
            <w:tcW w:w="4693" w:type="dxa"/>
            <w:shd w:val="clear" w:color="auto" w:fill="D2DCE1"/>
          </w:tcPr>
          <w:p w14:paraId="308748A6" w14:textId="77777777" w:rsidR="00FE187C" w:rsidRDefault="00DE06D3">
            <w:pPr>
              <w:pStyle w:val="TableParagraph"/>
              <w:spacing w:before="7"/>
              <w:ind w:left="1583"/>
              <w:rPr>
                <w:rFonts w:ascii="Calibri"/>
                <w:b/>
                <w:sz w:val="28"/>
              </w:rPr>
            </w:pPr>
            <w:r>
              <w:rPr>
                <w:rFonts w:ascii="Calibri"/>
                <w:b/>
                <w:spacing w:val="-2"/>
                <w:sz w:val="28"/>
              </w:rPr>
              <w:t>ACTIVIDADES</w:t>
            </w:r>
          </w:p>
        </w:tc>
        <w:tc>
          <w:tcPr>
            <w:tcW w:w="1805" w:type="dxa"/>
            <w:shd w:val="clear" w:color="auto" w:fill="D2DCE1"/>
          </w:tcPr>
          <w:p w14:paraId="50FAE2BE" w14:textId="77777777" w:rsidR="00FE187C" w:rsidRDefault="00DE06D3">
            <w:pPr>
              <w:pStyle w:val="TableParagraph"/>
              <w:spacing w:before="7"/>
              <w:ind w:left="28"/>
              <w:jc w:val="center"/>
              <w:rPr>
                <w:rFonts w:ascii="Calibri"/>
                <w:b/>
                <w:sz w:val="28"/>
              </w:rPr>
            </w:pPr>
            <w:r>
              <w:rPr>
                <w:rFonts w:ascii="Calibri"/>
                <w:b/>
                <w:spacing w:val="-2"/>
                <w:sz w:val="28"/>
              </w:rPr>
              <w:t>FECHA</w:t>
            </w:r>
          </w:p>
        </w:tc>
        <w:tc>
          <w:tcPr>
            <w:tcW w:w="2294" w:type="dxa"/>
            <w:shd w:val="clear" w:color="auto" w:fill="D2DCE1"/>
          </w:tcPr>
          <w:p w14:paraId="43D97614" w14:textId="77777777" w:rsidR="00FE187C" w:rsidRDefault="00DE06D3">
            <w:pPr>
              <w:pStyle w:val="TableParagraph"/>
              <w:spacing w:before="7"/>
              <w:ind w:left="34" w:right="6"/>
              <w:jc w:val="center"/>
              <w:rPr>
                <w:rFonts w:ascii="Calibri"/>
                <w:b/>
                <w:sz w:val="28"/>
              </w:rPr>
            </w:pPr>
            <w:r>
              <w:rPr>
                <w:rFonts w:ascii="Calibri"/>
                <w:b/>
                <w:spacing w:val="-2"/>
                <w:sz w:val="28"/>
              </w:rPr>
              <w:t>RESPONSABLES</w:t>
            </w:r>
          </w:p>
        </w:tc>
      </w:tr>
      <w:tr w:rsidR="00FE187C" w14:paraId="424B8CE7" w14:textId="77777777">
        <w:trPr>
          <w:trHeight w:val="587"/>
        </w:trPr>
        <w:tc>
          <w:tcPr>
            <w:tcW w:w="4693" w:type="dxa"/>
          </w:tcPr>
          <w:p w14:paraId="26A20FF2" w14:textId="77777777" w:rsidR="00FE187C" w:rsidRDefault="00DE06D3">
            <w:pPr>
              <w:pStyle w:val="TableParagraph"/>
              <w:spacing w:line="292" w:lineRule="exact"/>
              <w:ind w:left="119"/>
              <w:rPr>
                <w:rFonts w:ascii="Calibri" w:hAnsi="Calibri"/>
                <w:sz w:val="24"/>
              </w:rPr>
            </w:pPr>
            <w:r>
              <w:rPr>
                <w:rFonts w:ascii="Calibri" w:hAnsi="Calibri"/>
                <w:sz w:val="24"/>
              </w:rPr>
              <w:t>Publicación</w:t>
            </w:r>
            <w:r>
              <w:rPr>
                <w:rFonts w:ascii="Calibri" w:hAnsi="Calibri"/>
                <w:spacing w:val="-10"/>
                <w:sz w:val="24"/>
              </w:rPr>
              <w:t xml:space="preserve"> </w:t>
            </w:r>
            <w:r>
              <w:rPr>
                <w:rFonts w:ascii="Calibri" w:hAnsi="Calibri"/>
                <w:sz w:val="24"/>
              </w:rPr>
              <w:t>de</w:t>
            </w:r>
            <w:r>
              <w:rPr>
                <w:rFonts w:ascii="Calibri" w:hAnsi="Calibri"/>
                <w:spacing w:val="-12"/>
                <w:sz w:val="24"/>
              </w:rPr>
              <w:t xml:space="preserve"> </w:t>
            </w:r>
            <w:r>
              <w:rPr>
                <w:rFonts w:ascii="Calibri" w:hAnsi="Calibri"/>
                <w:sz w:val="24"/>
              </w:rPr>
              <w:t>plazas</w:t>
            </w:r>
            <w:r>
              <w:rPr>
                <w:rFonts w:ascii="Calibri" w:hAnsi="Calibri"/>
                <w:spacing w:val="-10"/>
                <w:sz w:val="24"/>
              </w:rPr>
              <w:t xml:space="preserve"> </w:t>
            </w:r>
            <w:r>
              <w:rPr>
                <w:rFonts w:ascii="Calibri" w:hAnsi="Calibri"/>
                <w:spacing w:val="-2"/>
                <w:sz w:val="24"/>
              </w:rPr>
              <w:t>vacantes</w:t>
            </w:r>
          </w:p>
        </w:tc>
        <w:tc>
          <w:tcPr>
            <w:tcW w:w="1805" w:type="dxa"/>
          </w:tcPr>
          <w:p w14:paraId="324A8CDC" w14:textId="6FDAAE7B" w:rsidR="00FE187C" w:rsidRDefault="005029ED">
            <w:pPr>
              <w:pStyle w:val="TableParagraph"/>
              <w:spacing w:line="292" w:lineRule="exact"/>
              <w:ind w:left="28" w:right="1"/>
              <w:jc w:val="center"/>
              <w:rPr>
                <w:rFonts w:ascii="Calibri"/>
                <w:sz w:val="24"/>
              </w:rPr>
            </w:pPr>
            <w:r>
              <w:rPr>
                <w:rFonts w:ascii="Calibri"/>
                <w:spacing w:val="-2"/>
                <w:sz w:val="24"/>
              </w:rPr>
              <w:t>30</w:t>
            </w:r>
            <w:r w:rsidR="00DE06D3">
              <w:rPr>
                <w:rFonts w:ascii="Calibri"/>
                <w:spacing w:val="-2"/>
                <w:sz w:val="24"/>
              </w:rPr>
              <w:t>/0</w:t>
            </w:r>
            <w:r>
              <w:rPr>
                <w:rFonts w:ascii="Calibri"/>
                <w:spacing w:val="-2"/>
                <w:sz w:val="24"/>
              </w:rPr>
              <w:t>6</w:t>
            </w:r>
            <w:r w:rsidR="00DE06D3">
              <w:rPr>
                <w:rFonts w:ascii="Calibri"/>
                <w:spacing w:val="-2"/>
                <w:sz w:val="24"/>
              </w:rPr>
              <w:t>/2026</w:t>
            </w:r>
          </w:p>
        </w:tc>
        <w:tc>
          <w:tcPr>
            <w:tcW w:w="2294" w:type="dxa"/>
          </w:tcPr>
          <w:p w14:paraId="710A9482" w14:textId="77777777" w:rsidR="00FE187C" w:rsidRDefault="00DE06D3">
            <w:pPr>
              <w:pStyle w:val="TableParagraph"/>
              <w:spacing w:line="292" w:lineRule="exact"/>
              <w:ind w:left="650"/>
              <w:rPr>
                <w:rFonts w:ascii="Calibri" w:hAnsi="Calibri"/>
                <w:sz w:val="24"/>
              </w:rPr>
            </w:pPr>
            <w:r>
              <w:rPr>
                <w:rFonts w:ascii="Calibri" w:hAnsi="Calibri"/>
                <w:spacing w:val="-2"/>
                <w:sz w:val="24"/>
              </w:rPr>
              <w:t>Comité</w:t>
            </w:r>
            <w:r>
              <w:rPr>
                <w:rFonts w:ascii="Calibri" w:hAnsi="Calibri"/>
                <w:spacing w:val="-4"/>
                <w:sz w:val="24"/>
              </w:rPr>
              <w:t xml:space="preserve"> </w:t>
            </w:r>
            <w:r>
              <w:rPr>
                <w:rFonts w:ascii="Calibri" w:hAnsi="Calibri"/>
                <w:spacing w:val="-5"/>
                <w:sz w:val="24"/>
              </w:rPr>
              <w:t>de</w:t>
            </w:r>
          </w:p>
          <w:p w14:paraId="3DF02F18" w14:textId="77777777" w:rsidR="00FE187C" w:rsidRDefault="00DE06D3">
            <w:pPr>
              <w:pStyle w:val="TableParagraph"/>
              <w:spacing w:line="275" w:lineRule="exact"/>
              <w:ind w:left="648"/>
              <w:rPr>
                <w:rFonts w:ascii="Calibri"/>
                <w:sz w:val="24"/>
              </w:rPr>
            </w:pPr>
            <w:r>
              <w:rPr>
                <w:rFonts w:ascii="Calibri"/>
                <w:spacing w:val="-2"/>
                <w:sz w:val="24"/>
              </w:rPr>
              <w:t>UGEL/DRE</w:t>
            </w:r>
          </w:p>
        </w:tc>
      </w:tr>
      <w:tr w:rsidR="00FE187C" w14:paraId="00B33B3A" w14:textId="77777777">
        <w:trPr>
          <w:trHeight w:val="585"/>
        </w:trPr>
        <w:tc>
          <w:tcPr>
            <w:tcW w:w="4693" w:type="dxa"/>
          </w:tcPr>
          <w:p w14:paraId="676943F2" w14:textId="77777777" w:rsidR="00FE187C" w:rsidRDefault="00DE06D3">
            <w:pPr>
              <w:pStyle w:val="TableParagraph"/>
              <w:spacing w:before="6"/>
              <w:ind w:left="119"/>
              <w:rPr>
                <w:rFonts w:ascii="Calibri" w:hAnsi="Calibri"/>
                <w:sz w:val="24"/>
              </w:rPr>
            </w:pPr>
            <w:r>
              <w:rPr>
                <w:rFonts w:ascii="Calibri" w:hAnsi="Calibri"/>
                <w:sz w:val="24"/>
              </w:rPr>
              <w:t>Presentación</w:t>
            </w:r>
            <w:r>
              <w:rPr>
                <w:rFonts w:ascii="Calibri" w:hAnsi="Calibri"/>
                <w:spacing w:val="-14"/>
                <w:sz w:val="24"/>
              </w:rPr>
              <w:t xml:space="preserve"> </w:t>
            </w:r>
            <w:r>
              <w:rPr>
                <w:rFonts w:ascii="Calibri" w:hAnsi="Calibri"/>
                <w:sz w:val="24"/>
              </w:rPr>
              <w:t>de</w:t>
            </w:r>
            <w:r>
              <w:rPr>
                <w:rFonts w:ascii="Calibri" w:hAnsi="Calibri"/>
                <w:spacing w:val="-11"/>
                <w:sz w:val="24"/>
              </w:rPr>
              <w:t xml:space="preserve"> </w:t>
            </w:r>
            <w:r>
              <w:rPr>
                <w:rFonts w:ascii="Calibri" w:hAnsi="Calibri"/>
                <w:spacing w:val="-2"/>
                <w:sz w:val="24"/>
              </w:rPr>
              <w:t>expedientes</w:t>
            </w:r>
          </w:p>
        </w:tc>
        <w:tc>
          <w:tcPr>
            <w:tcW w:w="1805" w:type="dxa"/>
          </w:tcPr>
          <w:p w14:paraId="4C608670" w14:textId="20CD90E9" w:rsidR="00FE187C" w:rsidRDefault="005029ED">
            <w:pPr>
              <w:pStyle w:val="TableParagraph"/>
              <w:spacing w:before="6" w:line="284" w:lineRule="exact"/>
              <w:ind w:left="213"/>
              <w:rPr>
                <w:rFonts w:ascii="Calibri"/>
                <w:sz w:val="24"/>
              </w:rPr>
            </w:pPr>
            <w:r>
              <w:rPr>
                <w:rFonts w:ascii="Calibri"/>
                <w:sz w:val="24"/>
              </w:rPr>
              <w:t>01</w:t>
            </w:r>
            <w:r w:rsidR="00DE06D3">
              <w:rPr>
                <w:rFonts w:ascii="Calibri"/>
                <w:sz w:val="24"/>
              </w:rPr>
              <w:t>/0</w:t>
            </w:r>
            <w:r>
              <w:rPr>
                <w:rFonts w:ascii="Calibri"/>
                <w:sz w:val="24"/>
              </w:rPr>
              <w:t>7</w:t>
            </w:r>
            <w:r w:rsidR="00DE06D3">
              <w:rPr>
                <w:rFonts w:ascii="Calibri"/>
                <w:sz w:val="24"/>
              </w:rPr>
              <w:t>/2026</w:t>
            </w:r>
            <w:r w:rsidR="00DE06D3">
              <w:rPr>
                <w:rFonts w:ascii="Calibri"/>
                <w:spacing w:val="-8"/>
                <w:sz w:val="24"/>
              </w:rPr>
              <w:t xml:space="preserve"> </w:t>
            </w:r>
            <w:r w:rsidR="00DE06D3">
              <w:rPr>
                <w:rFonts w:ascii="Calibri"/>
                <w:spacing w:val="-5"/>
                <w:sz w:val="24"/>
              </w:rPr>
              <w:t>al</w:t>
            </w:r>
          </w:p>
          <w:p w14:paraId="2E124344" w14:textId="1E552692" w:rsidR="00FE187C" w:rsidRDefault="005029ED">
            <w:pPr>
              <w:pStyle w:val="TableParagraph"/>
              <w:spacing w:line="274" w:lineRule="exact"/>
              <w:ind w:left="323"/>
              <w:rPr>
                <w:rFonts w:ascii="Calibri"/>
                <w:sz w:val="24"/>
              </w:rPr>
            </w:pPr>
            <w:r>
              <w:rPr>
                <w:rFonts w:ascii="Calibri"/>
                <w:spacing w:val="-2"/>
                <w:sz w:val="24"/>
              </w:rPr>
              <w:t>02</w:t>
            </w:r>
            <w:r w:rsidR="00DE06D3">
              <w:rPr>
                <w:rFonts w:ascii="Calibri"/>
                <w:spacing w:val="-2"/>
                <w:sz w:val="24"/>
              </w:rPr>
              <w:t>/0</w:t>
            </w:r>
            <w:r>
              <w:rPr>
                <w:rFonts w:ascii="Calibri"/>
                <w:spacing w:val="-2"/>
                <w:sz w:val="24"/>
              </w:rPr>
              <w:t>7</w:t>
            </w:r>
            <w:r w:rsidR="00DE06D3">
              <w:rPr>
                <w:rFonts w:ascii="Calibri"/>
                <w:spacing w:val="-2"/>
                <w:sz w:val="24"/>
              </w:rPr>
              <w:t>/2026</w:t>
            </w:r>
          </w:p>
        </w:tc>
        <w:tc>
          <w:tcPr>
            <w:tcW w:w="2294" w:type="dxa"/>
          </w:tcPr>
          <w:p w14:paraId="0DAB539C" w14:textId="77777777" w:rsidR="00FE187C" w:rsidRDefault="00DE06D3">
            <w:pPr>
              <w:pStyle w:val="TableParagraph"/>
              <w:spacing w:before="6"/>
              <w:ind w:left="34"/>
              <w:jc w:val="center"/>
              <w:rPr>
                <w:rFonts w:ascii="Calibri"/>
                <w:sz w:val="24"/>
              </w:rPr>
            </w:pPr>
            <w:r>
              <w:rPr>
                <w:rFonts w:ascii="Calibri"/>
                <w:spacing w:val="-2"/>
                <w:sz w:val="24"/>
              </w:rPr>
              <w:t>Profesor/a</w:t>
            </w:r>
          </w:p>
        </w:tc>
      </w:tr>
      <w:tr w:rsidR="00FE187C" w14:paraId="5F8F662D" w14:textId="77777777">
        <w:trPr>
          <w:trHeight w:val="585"/>
        </w:trPr>
        <w:tc>
          <w:tcPr>
            <w:tcW w:w="4693" w:type="dxa"/>
          </w:tcPr>
          <w:p w14:paraId="76F3D258" w14:textId="77777777" w:rsidR="00FE187C" w:rsidRDefault="00DE06D3">
            <w:pPr>
              <w:pStyle w:val="TableParagraph"/>
              <w:spacing w:before="4"/>
              <w:ind w:left="119"/>
              <w:rPr>
                <w:rFonts w:ascii="Calibri" w:hAnsi="Calibri"/>
                <w:sz w:val="24"/>
              </w:rPr>
            </w:pPr>
            <w:r>
              <w:rPr>
                <w:rFonts w:ascii="Calibri" w:hAnsi="Calibri"/>
                <w:sz w:val="24"/>
              </w:rPr>
              <w:t>Evaluación</w:t>
            </w:r>
            <w:r>
              <w:rPr>
                <w:rFonts w:ascii="Calibri" w:hAnsi="Calibri"/>
                <w:spacing w:val="-14"/>
                <w:sz w:val="24"/>
              </w:rPr>
              <w:t xml:space="preserve"> </w:t>
            </w:r>
            <w:r>
              <w:rPr>
                <w:rFonts w:ascii="Calibri" w:hAnsi="Calibri"/>
                <w:sz w:val="24"/>
              </w:rPr>
              <w:t>de</w:t>
            </w:r>
            <w:r>
              <w:rPr>
                <w:rFonts w:ascii="Calibri" w:hAnsi="Calibri"/>
                <w:spacing w:val="-12"/>
                <w:sz w:val="24"/>
              </w:rPr>
              <w:t xml:space="preserve"> </w:t>
            </w:r>
            <w:r>
              <w:rPr>
                <w:rFonts w:ascii="Calibri" w:hAnsi="Calibri"/>
                <w:spacing w:val="-2"/>
                <w:sz w:val="24"/>
              </w:rPr>
              <w:t>expedientes</w:t>
            </w:r>
          </w:p>
        </w:tc>
        <w:tc>
          <w:tcPr>
            <w:tcW w:w="1805" w:type="dxa"/>
          </w:tcPr>
          <w:p w14:paraId="02D9759B" w14:textId="6F812D9E" w:rsidR="00FE187C" w:rsidRDefault="005029ED">
            <w:pPr>
              <w:pStyle w:val="TableParagraph"/>
              <w:spacing w:line="290" w:lineRule="exact"/>
              <w:ind w:left="28" w:right="1"/>
              <w:jc w:val="center"/>
              <w:rPr>
                <w:rFonts w:ascii="Calibri"/>
                <w:sz w:val="24"/>
              </w:rPr>
            </w:pPr>
            <w:r>
              <w:rPr>
                <w:rFonts w:ascii="Calibri"/>
                <w:spacing w:val="-2"/>
                <w:sz w:val="24"/>
              </w:rPr>
              <w:t>03</w:t>
            </w:r>
            <w:r w:rsidR="00DE06D3">
              <w:rPr>
                <w:rFonts w:ascii="Calibri"/>
                <w:spacing w:val="-2"/>
                <w:sz w:val="24"/>
              </w:rPr>
              <w:t>/0</w:t>
            </w:r>
            <w:r>
              <w:rPr>
                <w:rFonts w:ascii="Calibri"/>
                <w:spacing w:val="-2"/>
                <w:sz w:val="24"/>
              </w:rPr>
              <w:t>7</w:t>
            </w:r>
            <w:r w:rsidR="00DE06D3">
              <w:rPr>
                <w:rFonts w:ascii="Calibri"/>
                <w:spacing w:val="-2"/>
                <w:sz w:val="24"/>
              </w:rPr>
              <w:t>/2026</w:t>
            </w:r>
          </w:p>
        </w:tc>
        <w:tc>
          <w:tcPr>
            <w:tcW w:w="2294" w:type="dxa"/>
          </w:tcPr>
          <w:p w14:paraId="6B816F15" w14:textId="77777777" w:rsidR="00FE187C" w:rsidRDefault="00DE06D3">
            <w:pPr>
              <w:pStyle w:val="TableParagraph"/>
              <w:spacing w:before="12" w:line="276" w:lineRule="exact"/>
              <w:ind w:left="648" w:firstLine="4"/>
              <w:rPr>
                <w:rFonts w:ascii="Calibri" w:hAnsi="Calibri"/>
                <w:sz w:val="24"/>
              </w:rPr>
            </w:pPr>
            <w:r>
              <w:rPr>
                <w:rFonts w:ascii="Calibri" w:hAnsi="Calibri"/>
                <w:spacing w:val="-4"/>
                <w:sz w:val="24"/>
              </w:rPr>
              <w:t>Comité</w:t>
            </w:r>
            <w:r>
              <w:rPr>
                <w:rFonts w:ascii="Calibri" w:hAnsi="Calibri"/>
                <w:spacing w:val="-15"/>
                <w:sz w:val="24"/>
              </w:rPr>
              <w:t xml:space="preserve"> </w:t>
            </w:r>
            <w:r>
              <w:rPr>
                <w:rFonts w:ascii="Calibri" w:hAnsi="Calibri"/>
                <w:spacing w:val="-4"/>
                <w:sz w:val="24"/>
              </w:rPr>
              <w:t xml:space="preserve">de </w:t>
            </w:r>
            <w:r>
              <w:rPr>
                <w:rFonts w:ascii="Calibri" w:hAnsi="Calibri"/>
                <w:spacing w:val="-6"/>
                <w:sz w:val="24"/>
              </w:rPr>
              <w:t>UGEL/DRE</w:t>
            </w:r>
          </w:p>
        </w:tc>
      </w:tr>
      <w:tr w:rsidR="00FE187C" w14:paraId="6092AB2A" w14:textId="77777777">
        <w:trPr>
          <w:trHeight w:val="585"/>
        </w:trPr>
        <w:tc>
          <w:tcPr>
            <w:tcW w:w="4693" w:type="dxa"/>
          </w:tcPr>
          <w:p w14:paraId="1B4FAC55" w14:textId="77777777" w:rsidR="00FE187C" w:rsidRDefault="00DE06D3">
            <w:pPr>
              <w:pStyle w:val="TableParagraph"/>
              <w:spacing w:before="9" w:line="278" w:lineRule="exact"/>
              <w:ind w:left="119" w:right="79"/>
              <w:rPr>
                <w:rFonts w:ascii="Calibri" w:hAnsi="Calibri"/>
                <w:sz w:val="24"/>
              </w:rPr>
            </w:pPr>
            <w:r>
              <w:rPr>
                <w:rFonts w:ascii="Calibri" w:hAnsi="Calibri"/>
                <w:spacing w:val="-2"/>
                <w:sz w:val="24"/>
              </w:rPr>
              <w:t>Publicación</w:t>
            </w:r>
            <w:r>
              <w:rPr>
                <w:rFonts w:ascii="Calibri" w:hAnsi="Calibri"/>
                <w:spacing w:val="-12"/>
                <w:sz w:val="24"/>
              </w:rPr>
              <w:t xml:space="preserve"> </w:t>
            </w:r>
            <w:r>
              <w:rPr>
                <w:rFonts w:ascii="Calibri" w:hAnsi="Calibri"/>
                <w:spacing w:val="-2"/>
                <w:sz w:val="24"/>
              </w:rPr>
              <w:t>de</w:t>
            </w:r>
            <w:r>
              <w:rPr>
                <w:rFonts w:ascii="Calibri" w:hAnsi="Calibri"/>
                <w:spacing w:val="-12"/>
                <w:sz w:val="24"/>
              </w:rPr>
              <w:t xml:space="preserve"> </w:t>
            </w:r>
            <w:r>
              <w:rPr>
                <w:rFonts w:ascii="Calibri" w:hAnsi="Calibri"/>
                <w:spacing w:val="-2"/>
                <w:sz w:val="24"/>
              </w:rPr>
              <w:t>resultados</w:t>
            </w:r>
            <w:r>
              <w:rPr>
                <w:rFonts w:ascii="Calibri" w:hAnsi="Calibri"/>
                <w:spacing w:val="-11"/>
                <w:sz w:val="24"/>
              </w:rPr>
              <w:t xml:space="preserve"> </w:t>
            </w:r>
            <w:r>
              <w:rPr>
                <w:rFonts w:ascii="Calibri" w:hAnsi="Calibri"/>
                <w:spacing w:val="-2"/>
                <w:sz w:val="24"/>
              </w:rPr>
              <w:t xml:space="preserve">preliminares. </w:t>
            </w:r>
            <w:r>
              <w:rPr>
                <w:rFonts w:ascii="Calibri" w:hAnsi="Calibri"/>
                <w:sz w:val="24"/>
              </w:rPr>
              <w:t>Publicar lista de observados</w:t>
            </w:r>
          </w:p>
        </w:tc>
        <w:tc>
          <w:tcPr>
            <w:tcW w:w="1805" w:type="dxa"/>
          </w:tcPr>
          <w:p w14:paraId="5A930681" w14:textId="003178D0" w:rsidR="00FE187C" w:rsidRDefault="005029ED">
            <w:pPr>
              <w:pStyle w:val="TableParagraph"/>
              <w:spacing w:before="4"/>
              <w:ind w:left="28" w:right="1"/>
              <w:jc w:val="center"/>
              <w:rPr>
                <w:rFonts w:ascii="Calibri"/>
                <w:sz w:val="24"/>
              </w:rPr>
            </w:pPr>
            <w:r>
              <w:rPr>
                <w:rFonts w:ascii="Calibri"/>
                <w:spacing w:val="-2"/>
                <w:sz w:val="24"/>
              </w:rPr>
              <w:t>06</w:t>
            </w:r>
            <w:r w:rsidR="00DE06D3">
              <w:rPr>
                <w:rFonts w:ascii="Calibri"/>
                <w:spacing w:val="-2"/>
                <w:sz w:val="24"/>
              </w:rPr>
              <w:t>/0</w:t>
            </w:r>
            <w:r>
              <w:rPr>
                <w:rFonts w:ascii="Calibri"/>
                <w:spacing w:val="-2"/>
                <w:sz w:val="24"/>
              </w:rPr>
              <w:t>7</w:t>
            </w:r>
            <w:r w:rsidR="00DE06D3">
              <w:rPr>
                <w:rFonts w:ascii="Calibri"/>
                <w:spacing w:val="-2"/>
                <w:sz w:val="24"/>
              </w:rPr>
              <w:t>/2026</w:t>
            </w:r>
          </w:p>
        </w:tc>
        <w:tc>
          <w:tcPr>
            <w:tcW w:w="2294" w:type="dxa"/>
          </w:tcPr>
          <w:p w14:paraId="556D6398" w14:textId="77777777" w:rsidR="00FE187C" w:rsidRDefault="00DE06D3">
            <w:pPr>
              <w:pStyle w:val="TableParagraph"/>
              <w:spacing w:before="9" w:line="278" w:lineRule="exact"/>
              <w:ind w:left="648" w:right="636" w:firstLine="2"/>
              <w:rPr>
                <w:rFonts w:ascii="Calibri" w:hAnsi="Calibri"/>
                <w:sz w:val="24"/>
              </w:rPr>
            </w:pPr>
            <w:r>
              <w:rPr>
                <w:rFonts w:ascii="Calibri" w:hAnsi="Calibri"/>
                <w:spacing w:val="-2"/>
                <w:sz w:val="24"/>
              </w:rPr>
              <w:t>Comité</w:t>
            </w:r>
            <w:r>
              <w:rPr>
                <w:rFonts w:ascii="Calibri" w:hAnsi="Calibri"/>
                <w:spacing w:val="-12"/>
                <w:sz w:val="24"/>
              </w:rPr>
              <w:t xml:space="preserve"> </w:t>
            </w:r>
            <w:r>
              <w:rPr>
                <w:rFonts w:ascii="Calibri" w:hAnsi="Calibri"/>
                <w:spacing w:val="-2"/>
                <w:sz w:val="24"/>
              </w:rPr>
              <w:t xml:space="preserve">de </w:t>
            </w:r>
            <w:r>
              <w:rPr>
                <w:rFonts w:ascii="Calibri" w:hAnsi="Calibri"/>
                <w:spacing w:val="-4"/>
                <w:sz w:val="24"/>
              </w:rPr>
              <w:t>UGEL/DRE</w:t>
            </w:r>
          </w:p>
        </w:tc>
      </w:tr>
      <w:tr w:rsidR="00FE187C" w14:paraId="7EC7031C" w14:textId="77777777">
        <w:trPr>
          <w:trHeight w:val="585"/>
        </w:trPr>
        <w:tc>
          <w:tcPr>
            <w:tcW w:w="4693" w:type="dxa"/>
          </w:tcPr>
          <w:p w14:paraId="75BD4824" w14:textId="77777777" w:rsidR="00FE187C" w:rsidRDefault="00DE06D3">
            <w:pPr>
              <w:pStyle w:val="TableParagraph"/>
              <w:spacing w:before="6"/>
              <w:ind w:left="119"/>
              <w:rPr>
                <w:rFonts w:ascii="Calibri" w:hAnsi="Calibri"/>
                <w:sz w:val="24"/>
              </w:rPr>
            </w:pPr>
            <w:r>
              <w:rPr>
                <w:rFonts w:ascii="Calibri" w:hAnsi="Calibri"/>
                <w:spacing w:val="-2"/>
                <w:sz w:val="24"/>
              </w:rPr>
              <w:t>Presentación</w:t>
            </w:r>
            <w:r>
              <w:rPr>
                <w:rFonts w:ascii="Calibri" w:hAnsi="Calibri"/>
                <w:spacing w:val="-9"/>
                <w:sz w:val="24"/>
              </w:rPr>
              <w:t xml:space="preserve"> </w:t>
            </w:r>
            <w:r>
              <w:rPr>
                <w:rFonts w:ascii="Calibri" w:hAnsi="Calibri"/>
                <w:spacing w:val="-2"/>
                <w:sz w:val="24"/>
              </w:rPr>
              <w:t>de</w:t>
            </w:r>
            <w:r>
              <w:rPr>
                <w:rFonts w:ascii="Calibri" w:hAnsi="Calibri"/>
                <w:spacing w:val="-7"/>
                <w:sz w:val="24"/>
              </w:rPr>
              <w:t xml:space="preserve"> </w:t>
            </w:r>
            <w:r>
              <w:rPr>
                <w:rFonts w:ascii="Calibri" w:hAnsi="Calibri"/>
                <w:spacing w:val="-2"/>
                <w:sz w:val="24"/>
              </w:rPr>
              <w:t>reclamos</w:t>
            </w:r>
            <w:r>
              <w:rPr>
                <w:rFonts w:ascii="Calibri" w:hAnsi="Calibri"/>
                <w:spacing w:val="-3"/>
                <w:sz w:val="24"/>
              </w:rPr>
              <w:t xml:space="preserve"> </w:t>
            </w:r>
            <w:r>
              <w:rPr>
                <w:rFonts w:ascii="Calibri" w:hAnsi="Calibri"/>
                <w:spacing w:val="-2"/>
                <w:sz w:val="24"/>
              </w:rPr>
              <w:t>(8:00am</w:t>
            </w:r>
            <w:r>
              <w:rPr>
                <w:rFonts w:ascii="Calibri" w:hAnsi="Calibri"/>
                <w:spacing w:val="-3"/>
                <w:sz w:val="24"/>
              </w:rPr>
              <w:t xml:space="preserve"> </w:t>
            </w:r>
            <w:r>
              <w:rPr>
                <w:rFonts w:ascii="Calibri" w:hAnsi="Calibri"/>
                <w:spacing w:val="-2"/>
                <w:sz w:val="24"/>
              </w:rPr>
              <w:t>a</w:t>
            </w:r>
            <w:r>
              <w:rPr>
                <w:rFonts w:ascii="Calibri" w:hAnsi="Calibri"/>
                <w:spacing w:val="-3"/>
                <w:sz w:val="24"/>
              </w:rPr>
              <w:t xml:space="preserve"> </w:t>
            </w:r>
            <w:r>
              <w:rPr>
                <w:rFonts w:ascii="Calibri" w:hAnsi="Calibri"/>
                <w:spacing w:val="-2"/>
                <w:sz w:val="24"/>
              </w:rPr>
              <w:t>1:00p.m)</w:t>
            </w:r>
          </w:p>
        </w:tc>
        <w:tc>
          <w:tcPr>
            <w:tcW w:w="1805" w:type="dxa"/>
          </w:tcPr>
          <w:p w14:paraId="79857DC4" w14:textId="695944A7" w:rsidR="00FE187C" w:rsidRDefault="005029ED">
            <w:pPr>
              <w:pStyle w:val="TableParagraph"/>
              <w:spacing w:line="290" w:lineRule="exact"/>
              <w:ind w:left="28" w:right="15"/>
              <w:jc w:val="center"/>
              <w:rPr>
                <w:rFonts w:ascii="Calibri"/>
                <w:sz w:val="24"/>
              </w:rPr>
            </w:pPr>
            <w:r>
              <w:rPr>
                <w:rFonts w:ascii="Calibri"/>
                <w:spacing w:val="-2"/>
                <w:sz w:val="24"/>
              </w:rPr>
              <w:t>07</w:t>
            </w:r>
            <w:r w:rsidR="00DE06D3">
              <w:rPr>
                <w:rFonts w:ascii="Calibri"/>
                <w:spacing w:val="-2"/>
                <w:sz w:val="24"/>
              </w:rPr>
              <w:t>/0</w:t>
            </w:r>
            <w:r>
              <w:rPr>
                <w:rFonts w:ascii="Calibri"/>
                <w:spacing w:val="-2"/>
                <w:sz w:val="24"/>
              </w:rPr>
              <w:t>7</w:t>
            </w:r>
            <w:r w:rsidR="00DE06D3">
              <w:rPr>
                <w:rFonts w:ascii="Calibri"/>
                <w:spacing w:val="-2"/>
                <w:sz w:val="24"/>
              </w:rPr>
              <w:t>/2026</w:t>
            </w:r>
          </w:p>
        </w:tc>
        <w:tc>
          <w:tcPr>
            <w:tcW w:w="2294" w:type="dxa"/>
          </w:tcPr>
          <w:p w14:paraId="1136CF9A" w14:textId="77777777" w:rsidR="00FE187C" w:rsidRDefault="00DE06D3">
            <w:pPr>
              <w:pStyle w:val="TableParagraph"/>
              <w:spacing w:before="6"/>
              <w:ind w:left="34" w:right="9"/>
              <w:jc w:val="center"/>
              <w:rPr>
                <w:rFonts w:ascii="Calibri"/>
                <w:sz w:val="24"/>
              </w:rPr>
            </w:pPr>
            <w:r>
              <w:rPr>
                <w:rFonts w:ascii="Calibri"/>
                <w:spacing w:val="-2"/>
                <w:sz w:val="24"/>
              </w:rPr>
              <w:t>Profesor(a)</w:t>
            </w:r>
          </w:p>
        </w:tc>
      </w:tr>
      <w:tr w:rsidR="00FE187C" w14:paraId="30769F75" w14:textId="77777777">
        <w:trPr>
          <w:trHeight w:val="585"/>
        </w:trPr>
        <w:tc>
          <w:tcPr>
            <w:tcW w:w="4693" w:type="dxa"/>
          </w:tcPr>
          <w:p w14:paraId="33CF43E8" w14:textId="77777777" w:rsidR="00FE187C" w:rsidRDefault="00DE06D3">
            <w:pPr>
              <w:pStyle w:val="TableParagraph"/>
              <w:spacing w:before="4"/>
              <w:ind w:left="119"/>
              <w:rPr>
                <w:rFonts w:ascii="Calibri" w:hAnsi="Calibri"/>
                <w:sz w:val="24"/>
              </w:rPr>
            </w:pPr>
            <w:r>
              <w:rPr>
                <w:rFonts w:ascii="Calibri" w:hAnsi="Calibri"/>
                <w:spacing w:val="-2"/>
                <w:sz w:val="24"/>
              </w:rPr>
              <w:t>Absolución</w:t>
            </w:r>
            <w:r>
              <w:rPr>
                <w:rFonts w:ascii="Calibri" w:hAnsi="Calibri"/>
                <w:spacing w:val="-6"/>
                <w:sz w:val="24"/>
              </w:rPr>
              <w:t xml:space="preserve"> </w:t>
            </w:r>
            <w:r>
              <w:rPr>
                <w:rFonts w:ascii="Calibri" w:hAnsi="Calibri"/>
                <w:spacing w:val="-2"/>
                <w:sz w:val="24"/>
              </w:rPr>
              <w:t>de</w:t>
            </w:r>
            <w:r>
              <w:rPr>
                <w:rFonts w:ascii="Calibri" w:hAnsi="Calibri"/>
                <w:spacing w:val="-6"/>
                <w:sz w:val="24"/>
              </w:rPr>
              <w:t xml:space="preserve"> </w:t>
            </w:r>
            <w:r>
              <w:rPr>
                <w:rFonts w:ascii="Calibri" w:hAnsi="Calibri"/>
                <w:spacing w:val="-2"/>
                <w:sz w:val="24"/>
              </w:rPr>
              <w:t>reclamos</w:t>
            </w:r>
            <w:r>
              <w:rPr>
                <w:rFonts w:ascii="Calibri" w:hAnsi="Calibri"/>
                <w:spacing w:val="-1"/>
                <w:sz w:val="24"/>
              </w:rPr>
              <w:t xml:space="preserve"> </w:t>
            </w:r>
            <w:r>
              <w:rPr>
                <w:rFonts w:ascii="Calibri" w:hAnsi="Calibri"/>
                <w:spacing w:val="-2"/>
                <w:sz w:val="24"/>
              </w:rPr>
              <w:t>(2:00pm a 4:00pm)</w:t>
            </w:r>
          </w:p>
        </w:tc>
        <w:tc>
          <w:tcPr>
            <w:tcW w:w="1805" w:type="dxa"/>
          </w:tcPr>
          <w:p w14:paraId="316CE324" w14:textId="7798B95A" w:rsidR="00FE187C" w:rsidRDefault="005029ED">
            <w:pPr>
              <w:pStyle w:val="TableParagraph"/>
              <w:spacing w:line="290" w:lineRule="exact"/>
              <w:ind w:left="28" w:right="15"/>
              <w:jc w:val="center"/>
              <w:rPr>
                <w:rFonts w:ascii="Calibri"/>
                <w:sz w:val="24"/>
              </w:rPr>
            </w:pPr>
            <w:r>
              <w:rPr>
                <w:rFonts w:ascii="Calibri"/>
                <w:spacing w:val="-2"/>
                <w:sz w:val="24"/>
              </w:rPr>
              <w:t>07</w:t>
            </w:r>
            <w:r w:rsidR="00DE06D3">
              <w:rPr>
                <w:rFonts w:ascii="Calibri"/>
                <w:spacing w:val="-2"/>
                <w:sz w:val="24"/>
              </w:rPr>
              <w:t>/0</w:t>
            </w:r>
            <w:r>
              <w:rPr>
                <w:rFonts w:ascii="Calibri"/>
                <w:spacing w:val="-2"/>
                <w:sz w:val="24"/>
              </w:rPr>
              <w:t>7</w:t>
            </w:r>
            <w:r w:rsidR="00DE06D3">
              <w:rPr>
                <w:rFonts w:ascii="Calibri"/>
                <w:spacing w:val="-2"/>
                <w:sz w:val="24"/>
              </w:rPr>
              <w:t>/2026</w:t>
            </w:r>
          </w:p>
        </w:tc>
        <w:tc>
          <w:tcPr>
            <w:tcW w:w="2294" w:type="dxa"/>
          </w:tcPr>
          <w:p w14:paraId="395296F9" w14:textId="77777777" w:rsidR="00FE187C" w:rsidRDefault="00DE06D3">
            <w:pPr>
              <w:pStyle w:val="TableParagraph"/>
              <w:spacing w:before="11" w:line="276" w:lineRule="exact"/>
              <w:ind w:left="648" w:firstLine="4"/>
              <w:rPr>
                <w:rFonts w:ascii="Calibri" w:hAnsi="Calibri"/>
                <w:sz w:val="24"/>
              </w:rPr>
            </w:pPr>
            <w:r>
              <w:rPr>
                <w:rFonts w:ascii="Calibri" w:hAnsi="Calibri"/>
                <w:spacing w:val="-4"/>
                <w:sz w:val="24"/>
              </w:rPr>
              <w:t>Comité</w:t>
            </w:r>
            <w:r>
              <w:rPr>
                <w:rFonts w:ascii="Calibri" w:hAnsi="Calibri"/>
                <w:spacing w:val="-15"/>
                <w:sz w:val="24"/>
              </w:rPr>
              <w:t xml:space="preserve"> </w:t>
            </w:r>
            <w:r>
              <w:rPr>
                <w:rFonts w:ascii="Calibri" w:hAnsi="Calibri"/>
                <w:spacing w:val="-4"/>
                <w:sz w:val="24"/>
              </w:rPr>
              <w:t xml:space="preserve">de </w:t>
            </w:r>
            <w:r>
              <w:rPr>
                <w:rFonts w:ascii="Calibri" w:hAnsi="Calibri"/>
                <w:spacing w:val="-6"/>
                <w:sz w:val="24"/>
              </w:rPr>
              <w:t>UGEL/DRE</w:t>
            </w:r>
          </w:p>
        </w:tc>
      </w:tr>
      <w:tr w:rsidR="00FE187C" w14:paraId="30470334" w14:textId="77777777">
        <w:trPr>
          <w:trHeight w:val="585"/>
        </w:trPr>
        <w:tc>
          <w:tcPr>
            <w:tcW w:w="4693" w:type="dxa"/>
          </w:tcPr>
          <w:p w14:paraId="51D00C8A" w14:textId="77777777" w:rsidR="00FE187C" w:rsidRDefault="00DE06D3">
            <w:pPr>
              <w:pStyle w:val="TableParagraph"/>
              <w:spacing w:before="4"/>
              <w:ind w:left="119"/>
              <w:rPr>
                <w:rFonts w:ascii="Calibri" w:hAnsi="Calibri"/>
                <w:sz w:val="24"/>
              </w:rPr>
            </w:pPr>
            <w:r>
              <w:rPr>
                <w:rFonts w:ascii="Calibri" w:hAnsi="Calibri"/>
                <w:sz w:val="24"/>
              </w:rPr>
              <w:t>Publicación</w:t>
            </w:r>
            <w:r>
              <w:rPr>
                <w:rFonts w:ascii="Calibri" w:hAnsi="Calibri"/>
                <w:spacing w:val="-10"/>
                <w:sz w:val="24"/>
              </w:rPr>
              <w:t xml:space="preserve"> </w:t>
            </w:r>
            <w:r>
              <w:rPr>
                <w:rFonts w:ascii="Calibri" w:hAnsi="Calibri"/>
                <w:sz w:val="24"/>
              </w:rPr>
              <w:t>final</w:t>
            </w:r>
            <w:r>
              <w:rPr>
                <w:rFonts w:ascii="Calibri" w:hAnsi="Calibri"/>
                <w:spacing w:val="-12"/>
                <w:sz w:val="24"/>
              </w:rPr>
              <w:t xml:space="preserve"> </w:t>
            </w:r>
            <w:r>
              <w:rPr>
                <w:rFonts w:ascii="Calibri" w:hAnsi="Calibri"/>
                <w:sz w:val="24"/>
              </w:rPr>
              <w:t>de</w:t>
            </w:r>
            <w:r>
              <w:rPr>
                <w:rFonts w:ascii="Calibri" w:hAnsi="Calibri"/>
                <w:spacing w:val="-11"/>
                <w:sz w:val="24"/>
              </w:rPr>
              <w:t xml:space="preserve"> </w:t>
            </w:r>
            <w:r>
              <w:rPr>
                <w:rFonts w:ascii="Calibri" w:hAnsi="Calibri"/>
                <w:spacing w:val="-2"/>
                <w:sz w:val="24"/>
              </w:rPr>
              <w:t>resultados</w:t>
            </w:r>
          </w:p>
        </w:tc>
        <w:tc>
          <w:tcPr>
            <w:tcW w:w="1805" w:type="dxa"/>
          </w:tcPr>
          <w:p w14:paraId="357DFD73" w14:textId="52E53CFD" w:rsidR="00FE187C" w:rsidRDefault="005029ED">
            <w:pPr>
              <w:pStyle w:val="TableParagraph"/>
              <w:spacing w:before="4"/>
              <w:ind w:left="28" w:right="1"/>
              <w:jc w:val="center"/>
              <w:rPr>
                <w:rFonts w:ascii="Calibri"/>
                <w:sz w:val="24"/>
              </w:rPr>
            </w:pPr>
            <w:r>
              <w:rPr>
                <w:rFonts w:ascii="Calibri"/>
                <w:spacing w:val="-2"/>
                <w:sz w:val="24"/>
              </w:rPr>
              <w:t>08</w:t>
            </w:r>
            <w:r w:rsidR="00DE06D3">
              <w:rPr>
                <w:rFonts w:ascii="Calibri"/>
                <w:spacing w:val="-2"/>
                <w:sz w:val="24"/>
              </w:rPr>
              <w:t>/0</w:t>
            </w:r>
            <w:r>
              <w:rPr>
                <w:rFonts w:ascii="Calibri"/>
                <w:spacing w:val="-2"/>
                <w:sz w:val="24"/>
              </w:rPr>
              <w:t>7</w:t>
            </w:r>
            <w:r w:rsidR="00DE06D3">
              <w:rPr>
                <w:rFonts w:ascii="Calibri"/>
                <w:spacing w:val="-2"/>
                <w:sz w:val="24"/>
              </w:rPr>
              <w:t>/2026</w:t>
            </w:r>
          </w:p>
        </w:tc>
        <w:tc>
          <w:tcPr>
            <w:tcW w:w="2294" w:type="dxa"/>
          </w:tcPr>
          <w:p w14:paraId="3D70ED29" w14:textId="77777777" w:rsidR="00FE187C" w:rsidRDefault="00DE06D3">
            <w:pPr>
              <w:pStyle w:val="TableParagraph"/>
              <w:spacing w:before="9" w:line="278" w:lineRule="exact"/>
              <w:ind w:left="648" w:firstLine="4"/>
              <w:rPr>
                <w:rFonts w:ascii="Calibri" w:hAnsi="Calibri"/>
                <w:sz w:val="24"/>
              </w:rPr>
            </w:pPr>
            <w:r>
              <w:rPr>
                <w:rFonts w:ascii="Calibri" w:hAnsi="Calibri"/>
                <w:spacing w:val="-4"/>
                <w:sz w:val="24"/>
              </w:rPr>
              <w:t>Comité</w:t>
            </w:r>
            <w:r>
              <w:rPr>
                <w:rFonts w:ascii="Calibri" w:hAnsi="Calibri"/>
                <w:spacing w:val="-15"/>
                <w:sz w:val="24"/>
              </w:rPr>
              <w:t xml:space="preserve"> </w:t>
            </w:r>
            <w:r>
              <w:rPr>
                <w:rFonts w:ascii="Calibri" w:hAnsi="Calibri"/>
                <w:spacing w:val="-4"/>
                <w:sz w:val="24"/>
              </w:rPr>
              <w:t xml:space="preserve">de </w:t>
            </w:r>
            <w:r>
              <w:rPr>
                <w:rFonts w:ascii="Calibri" w:hAnsi="Calibri"/>
                <w:spacing w:val="-6"/>
                <w:sz w:val="24"/>
              </w:rPr>
              <w:t>UGEL/DRE</w:t>
            </w:r>
          </w:p>
        </w:tc>
      </w:tr>
      <w:tr w:rsidR="00FE187C" w14:paraId="0244D015" w14:textId="77777777">
        <w:trPr>
          <w:trHeight w:val="585"/>
        </w:trPr>
        <w:tc>
          <w:tcPr>
            <w:tcW w:w="4693" w:type="dxa"/>
          </w:tcPr>
          <w:p w14:paraId="2F52BC68" w14:textId="77777777" w:rsidR="00FE187C" w:rsidRDefault="00DE06D3">
            <w:pPr>
              <w:pStyle w:val="TableParagraph"/>
              <w:spacing w:before="6"/>
              <w:ind w:left="119"/>
              <w:rPr>
                <w:rFonts w:ascii="Calibri" w:hAnsi="Calibri"/>
                <w:sz w:val="24"/>
              </w:rPr>
            </w:pPr>
            <w:r>
              <w:rPr>
                <w:rFonts w:ascii="Calibri" w:hAnsi="Calibri"/>
                <w:spacing w:val="-2"/>
                <w:sz w:val="24"/>
              </w:rPr>
              <w:t>Adjudicación</w:t>
            </w:r>
          </w:p>
        </w:tc>
        <w:tc>
          <w:tcPr>
            <w:tcW w:w="1805" w:type="dxa"/>
          </w:tcPr>
          <w:p w14:paraId="1412A572" w14:textId="18F42963" w:rsidR="00FE187C" w:rsidRDefault="005029ED">
            <w:pPr>
              <w:pStyle w:val="TableParagraph"/>
              <w:spacing w:line="290" w:lineRule="exact"/>
              <w:ind w:left="28" w:right="1"/>
              <w:jc w:val="center"/>
              <w:rPr>
                <w:rFonts w:ascii="Calibri"/>
                <w:sz w:val="24"/>
              </w:rPr>
            </w:pPr>
            <w:r>
              <w:rPr>
                <w:rFonts w:ascii="Calibri"/>
                <w:spacing w:val="-2"/>
                <w:sz w:val="24"/>
              </w:rPr>
              <w:t>09</w:t>
            </w:r>
            <w:r w:rsidR="00DE06D3">
              <w:rPr>
                <w:rFonts w:ascii="Calibri"/>
                <w:spacing w:val="-2"/>
                <w:sz w:val="24"/>
              </w:rPr>
              <w:t>/0</w:t>
            </w:r>
            <w:r>
              <w:rPr>
                <w:rFonts w:ascii="Calibri"/>
                <w:spacing w:val="-2"/>
                <w:sz w:val="24"/>
              </w:rPr>
              <w:t>7</w:t>
            </w:r>
            <w:r w:rsidR="00DE06D3">
              <w:rPr>
                <w:rFonts w:ascii="Calibri"/>
                <w:spacing w:val="-2"/>
                <w:sz w:val="24"/>
              </w:rPr>
              <w:t>/2026</w:t>
            </w:r>
          </w:p>
        </w:tc>
        <w:tc>
          <w:tcPr>
            <w:tcW w:w="2294" w:type="dxa"/>
          </w:tcPr>
          <w:p w14:paraId="2A61BAB7" w14:textId="77777777" w:rsidR="00FE187C" w:rsidRDefault="00DE06D3">
            <w:pPr>
              <w:pStyle w:val="TableParagraph"/>
              <w:spacing w:before="9" w:line="278" w:lineRule="exact"/>
              <w:ind w:left="648" w:firstLine="4"/>
              <w:rPr>
                <w:rFonts w:ascii="Calibri" w:hAnsi="Calibri"/>
                <w:sz w:val="24"/>
              </w:rPr>
            </w:pPr>
            <w:r>
              <w:rPr>
                <w:rFonts w:ascii="Calibri" w:hAnsi="Calibri"/>
                <w:spacing w:val="-4"/>
                <w:sz w:val="24"/>
              </w:rPr>
              <w:t>Comité</w:t>
            </w:r>
            <w:r>
              <w:rPr>
                <w:rFonts w:ascii="Calibri" w:hAnsi="Calibri"/>
                <w:spacing w:val="-15"/>
                <w:sz w:val="24"/>
              </w:rPr>
              <w:t xml:space="preserve"> </w:t>
            </w:r>
            <w:r>
              <w:rPr>
                <w:rFonts w:ascii="Calibri" w:hAnsi="Calibri"/>
                <w:spacing w:val="-4"/>
                <w:sz w:val="24"/>
              </w:rPr>
              <w:t xml:space="preserve">de </w:t>
            </w:r>
            <w:r>
              <w:rPr>
                <w:rFonts w:ascii="Calibri" w:hAnsi="Calibri"/>
                <w:spacing w:val="-6"/>
                <w:sz w:val="24"/>
              </w:rPr>
              <w:t>UGEL/DRE</w:t>
            </w:r>
          </w:p>
        </w:tc>
      </w:tr>
      <w:tr w:rsidR="00FE187C" w14:paraId="3B27D55A" w14:textId="77777777">
        <w:trPr>
          <w:trHeight w:val="585"/>
        </w:trPr>
        <w:tc>
          <w:tcPr>
            <w:tcW w:w="4693" w:type="dxa"/>
          </w:tcPr>
          <w:p w14:paraId="24EF61B0" w14:textId="77777777" w:rsidR="00FE187C" w:rsidRDefault="00DE06D3">
            <w:pPr>
              <w:pStyle w:val="TableParagraph"/>
              <w:spacing w:before="6"/>
              <w:ind w:left="119"/>
              <w:rPr>
                <w:rFonts w:ascii="Calibri" w:hAnsi="Calibri"/>
                <w:sz w:val="24"/>
              </w:rPr>
            </w:pPr>
            <w:r>
              <w:rPr>
                <w:rFonts w:ascii="Calibri" w:hAnsi="Calibri"/>
                <w:sz w:val="24"/>
              </w:rPr>
              <w:t>Emisión</w:t>
            </w:r>
            <w:r>
              <w:rPr>
                <w:rFonts w:ascii="Calibri" w:hAnsi="Calibri"/>
                <w:spacing w:val="-13"/>
                <w:sz w:val="24"/>
              </w:rPr>
              <w:t xml:space="preserve"> </w:t>
            </w:r>
            <w:r>
              <w:rPr>
                <w:rFonts w:ascii="Calibri" w:hAnsi="Calibri"/>
                <w:sz w:val="24"/>
              </w:rPr>
              <w:t>de</w:t>
            </w:r>
            <w:r>
              <w:rPr>
                <w:rFonts w:ascii="Calibri" w:hAnsi="Calibri"/>
                <w:spacing w:val="-11"/>
                <w:sz w:val="24"/>
              </w:rPr>
              <w:t xml:space="preserve"> </w:t>
            </w:r>
            <w:r>
              <w:rPr>
                <w:rFonts w:ascii="Calibri" w:hAnsi="Calibri"/>
                <w:sz w:val="24"/>
              </w:rPr>
              <w:t>resoluciones</w:t>
            </w:r>
            <w:r>
              <w:rPr>
                <w:rFonts w:ascii="Calibri" w:hAnsi="Calibri"/>
                <w:spacing w:val="-13"/>
                <w:sz w:val="24"/>
              </w:rPr>
              <w:t xml:space="preserve"> </w:t>
            </w:r>
            <w:r>
              <w:rPr>
                <w:rFonts w:ascii="Calibri" w:hAnsi="Calibri"/>
                <w:sz w:val="24"/>
              </w:rPr>
              <w:t>de</w:t>
            </w:r>
            <w:r>
              <w:rPr>
                <w:rFonts w:ascii="Calibri" w:hAnsi="Calibri"/>
                <w:spacing w:val="-6"/>
                <w:sz w:val="24"/>
              </w:rPr>
              <w:t xml:space="preserve"> </w:t>
            </w:r>
            <w:r>
              <w:rPr>
                <w:rFonts w:ascii="Calibri" w:hAnsi="Calibri"/>
                <w:spacing w:val="-2"/>
                <w:sz w:val="24"/>
              </w:rPr>
              <w:t>contrato</w:t>
            </w:r>
          </w:p>
        </w:tc>
        <w:tc>
          <w:tcPr>
            <w:tcW w:w="1805" w:type="dxa"/>
          </w:tcPr>
          <w:p w14:paraId="0E836F4A" w14:textId="1948D1A1" w:rsidR="00FE187C" w:rsidRDefault="005029ED">
            <w:pPr>
              <w:pStyle w:val="TableParagraph"/>
              <w:spacing w:line="290" w:lineRule="exact"/>
              <w:ind w:left="28" w:right="1"/>
              <w:jc w:val="center"/>
              <w:rPr>
                <w:rFonts w:ascii="Calibri"/>
                <w:sz w:val="24"/>
              </w:rPr>
            </w:pPr>
            <w:r>
              <w:rPr>
                <w:rFonts w:ascii="Calibri"/>
                <w:spacing w:val="-2"/>
                <w:sz w:val="24"/>
              </w:rPr>
              <w:t>10</w:t>
            </w:r>
            <w:r w:rsidR="00DE06D3">
              <w:rPr>
                <w:rFonts w:ascii="Calibri"/>
                <w:spacing w:val="-2"/>
                <w:sz w:val="24"/>
              </w:rPr>
              <w:t>/0</w:t>
            </w:r>
            <w:r>
              <w:rPr>
                <w:rFonts w:ascii="Calibri"/>
                <w:spacing w:val="-2"/>
                <w:sz w:val="24"/>
              </w:rPr>
              <w:t>7</w:t>
            </w:r>
            <w:r w:rsidR="00DE06D3">
              <w:rPr>
                <w:rFonts w:ascii="Calibri"/>
                <w:spacing w:val="-2"/>
                <w:sz w:val="24"/>
              </w:rPr>
              <w:t>/2026</w:t>
            </w:r>
            <w:r w:rsidR="007174D0">
              <w:rPr>
                <w:rFonts w:ascii="Calibri"/>
                <w:spacing w:val="-2"/>
                <w:sz w:val="24"/>
              </w:rPr>
              <w:t xml:space="preserve"> al 17/07/2026</w:t>
            </w:r>
          </w:p>
        </w:tc>
        <w:tc>
          <w:tcPr>
            <w:tcW w:w="2294" w:type="dxa"/>
          </w:tcPr>
          <w:p w14:paraId="635125E6" w14:textId="77777777" w:rsidR="00FE187C" w:rsidRDefault="00DE06D3">
            <w:pPr>
              <w:pStyle w:val="TableParagraph"/>
              <w:spacing w:before="9" w:line="278" w:lineRule="exact"/>
              <w:ind w:left="648" w:firstLine="4"/>
              <w:rPr>
                <w:rFonts w:ascii="Calibri" w:hAnsi="Calibri"/>
                <w:sz w:val="24"/>
              </w:rPr>
            </w:pPr>
            <w:r>
              <w:rPr>
                <w:rFonts w:ascii="Calibri" w:hAnsi="Calibri"/>
                <w:spacing w:val="-4"/>
                <w:sz w:val="24"/>
              </w:rPr>
              <w:t>Comité</w:t>
            </w:r>
            <w:r>
              <w:rPr>
                <w:rFonts w:ascii="Calibri" w:hAnsi="Calibri"/>
                <w:spacing w:val="-15"/>
                <w:sz w:val="24"/>
              </w:rPr>
              <w:t xml:space="preserve"> </w:t>
            </w:r>
            <w:r>
              <w:rPr>
                <w:rFonts w:ascii="Calibri" w:hAnsi="Calibri"/>
                <w:spacing w:val="-4"/>
                <w:sz w:val="24"/>
              </w:rPr>
              <w:t xml:space="preserve">de </w:t>
            </w:r>
            <w:r>
              <w:rPr>
                <w:rFonts w:ascii="Calibri" w:hAnsi="Calibri"/>
                <w:spacing w:val="-6"/>
                <w:sz w:val="24"/>
              </w:rPr>
              <w:t>UGEL/DRE</w:t>
            </w:r>
          </w:p>
        </w:tc>
      </w:tr>
    </w:tbl>
    <w:p w14:paraId="0230ADA6" w14:textId="77777777" w:rsidR="00FE187C" w:rsidRDefault="00DE06D3">
      <w:pPr>
        <w:spacing w:before="14" w:line="278" w:lineRule="auto"/>
        <w:ind w:left="1277" w:right="836"/>
        <w:jc w:val="both"/>
        <w:rPr>
          <w:i/>
          <w:sz w:val="20"/>
        </w:rPr>
      </w:pPr>
      <w:r>
        <w:rPr>
          <w:b/>
          <w:i/>
          <w:sz w:val="20"/>
        </w:rPr>
        <w:t xml:space="preserve">Nota: </w:t>
      </w:r>
      <w:r>
        <w:rPr>
          <w:i/>
          <w:sz w:val="20"/>
        </w:rPr>
        <w:t>De acuerdo al literal 24.3 El postulante presenta un único expediente y ante una sola UGEL en forma presencial,</w:t>
      </w:r>
      <w:r>
        <w:rPr>
          <w:i/>
          <w:spacing w:val="-5"/>
          <w:sz w:val="20"/>
        </w:rPr>
        <w:t xml:space="preserve"> </w:t>
      </w:r>
      <w:r>
        <w:rPr>
          <w:i/>
          <w:sz w:val="20"/>
        </w:rPr>
        <w:t>según</w:t>
      </w:r>
      <w:r>
        <w:rPr>
          <w:i/>
          <w:spacing w:val="-6"/>
          <w:sz w:val="20"/>
        </w:rPr>
        <w:t xml:space="preserve"> </w:t>
      </w:r>
      <w:r>
        <w:rPr>
          <w:i/>
          <w:sz w:val="20"/>
        </w:rPr>
        <w:t>lo</w:t>
      </w:r>
      <w:r>
        <w:rPr>
          <w:i/>
          <w:spacing w:val="-3"/>
          <w:sz w:val="20"/>
        </w:rPr>
        <w:t xml:space="preserve"> </w:t>
      </w:r>
      <w:r>
        <w:rPr>
          <w:i/>
          <w:sz w:val="20"/>
        </w:rPr>
        <w:t>determinado</w:t>
      </w:r>
      <w:r>
        <w:rPr>
          <w:i/>
          <w:spacing w:val="-4"/>
          <w:sz w:val="20"/>
        </w:rPr>
        <w:t xml:space="preserve"> </w:t>
      </w:r>
      <w:r>
        <w:rPr>
          <w:i/>
          <w:sz w:val="20"/>
        </w:rPr>
        <w:t>por</w:t>
      </w:r>
      <w:r>
        <w:rPr>
          <w:i/>
          <w:spacing w:val="-10"/>
          <w:sz w:val="20"/>
        </w:rPr>
        <w:t xml:space="preserve"> </w:t>
      </w:r>
      <w:r>
        <w:rPr>
          <w:i/>
          <w:sz w:val="20"/>
        </w:rPr>
        <w:t>el</w:t>
      </w:r>
      <w:r>
        <w:rPr>
          <w:i/>
          <w:spacing w:val="-9"/>
          <w:sz w:val="20"/>
        </w:rPr>
        <w:t xml:space="preserve"> </w:t>
      </w:r>
      <w:r>
        <w:rPr>
          <w:i/>
          <w:sz w:val="20"/>
        </w:rPr>
        <w:t>comité,</w:t>
      </w:r>
      <w:r>
        <w:rPr>
          <w:i/>
          <w:spacing w:val="-5"/>
          <w:sz w:val="20"/>
        </w:rPr>
        <w:t xml:space="preserve"> </w:t>
      </w:r>
      <w:r>
        <w:rPr>
          <w:i/>
          <w:sz w:val="20"/>
        </w:rPr>
        <w:t>señalando</w:t>
      </w:r>
      <w:r>
        <w:rPr>
          <w:i/>
          <w:spacing w:val="-7"/>
          <w:sz w:val="20"/>
        </w:rPr>
        <w:t xml:space="preserve"> </w:t>
      </w:r>
      <w:r>
        <w:rPr>
          <w:i/>
          <w:sz w:val="20"/>
        </w:rPr>
        <w:t>el</w:t>
      </w:r>
      <w:r>
        <w:rPr>
          <w:i/>
          <w:spacing w:val="-9"/>
          <w:sz w:val="20"/>
        </w:rPr>
        <w:t xml:space="preserve"> </w:t>
      </w:r>
      <w:r>
        <w:rPr>
          <w:i/>
          <w:sz w:val="20"/>
        </w:rPr>
        <w:t>orden</w:t>
      </w:r>
      <w:r>
        <w:rPr>
          <w:i/>
          <w:spacing w:val="-5"/>
          <w:sz w:val="20"/>
        </w:rPr>
        <w:t xml:space="preserve"> </w:t>
      </w:r>
      <w:r>
        <w:rPr>
          <w:i/>
          <w:sz w:val="20"/>
        </w:rPr>
        <w:t>de</w:t>
      </w:r>
      <w:r>
        <w:rPr>
          <w:i/>
          <w:spacing w:val="-6"/>
          <w:sz w:val="20"/>
        </w:rPr>
        <w:t xml:space="preserve"> </w:t>
      </w:r>
      <w:r>
        <w:rPr>
          <w:i/>
          <w:sz w:val="20"/>
        </w:rPr>
        <w:t>prelación</w:t>
      </w:r>
      <w:r>
        <w:rPr>
          <w:i/>
          <w:spacing w:val="-5"/>
          <w:sz w:val="20"/>
        </w:rPr>
        <w:t xml:space="preserve"> </w:t>
      </w:r>
      <w:r>
        <w:rPr>
          <w:i/>
          <w:sz w:val="20"/>
        </w:rPr>
        <w:t>para</w:t>
      </w:r>
      <w:r>
        <w:rPr>
          <w:i/>
          <w:spacing w:val="-6"/>
          <w:sz w:val="20"/>
        </w:rPr>
        <w:t xml:space="preserve"> </w:t>
      </w:r>
      <w:r>
        <w:rPr>
          <w:i/>
          <w:sz w:val="20"/>
        </w:rPr>
        <w:t>la</w:t>
      </w:r>
      <w:r>
        <w:rPr>
          <w:i/>
          <w:spacing w:val="-6"/>
          <w:sz w:val="20"/>
        </w:rPr>
        <w:t xml:space="preserve"> </w:t>
      </w:r>
      <w:r>
        <w:rPr>
          <w:i/>
          <w:sz w:val="20"/>
        </w:rPr>
        <w:t>modalidad</w:t>
      </w:r>
      <w:r>
        <w:rPr>
          <w:i/>
          <w:spacing w:val="-5"/>
          <w:sz w:val="20"/>
        </w:rPr>
        <w:t xml:space="preserve"> </w:t>
      </w:r>
      <w:r>
        <w:rPr>
          <w:i/>
          <w:sz w:val="20"/>
        </w:rPr>
        <w:t>educativa, nivel o ciclo y área curricular/especialidad o campo de conocimiento al cual postula.</w:t>
      </w:r>
    </w:p>
    <w:p w14:paraId="20826584" w14:textId="77777777" w:rsidR="00FE187C" w:rsidRDefault="00DE06D3">
      <w:pPr>
        <w:pStyle w:val="Ttulo2"/>
      </w:pPr>
      <w:r>
        <w:rPr>
          <w:spacing w:val="-2"/>
        </w:rPr>
        <w:t>COMITÉ</w:t>
      </w:r>
      <w:r>
        <w:rPr>
          <w:spacing w:val="-10"/>
        </w:rPr>
        <w:t xml:space="preserve"> </w:t>
      </w:r>
      <w:r>
        <w:rPr>
          <w:spacing w:val="-2"/>
        </w:rPr>
        <w:t>DE</w:t>
      </w:r>
      <w:r>
        <w:rPr>
          <w:spacing w:val="-7"/>
        </w:rPr>
        <w:t xml:space="preserve"> </w:t>
      </w:r>
      <w:r>
        <w:rPr>
          <w:spacing w:val="-2"/>
        </w:rPr>
        <w:t>CONTRATO</w:t>
      </w:r>
      <w:r>
        <w:rPr>
          <w:spacing w:val="-11"/>
        </w:rPr>
        <w:t xml:space="preserve"> </w:t>
      </w:r>
      <w:r>
        <w:rPr>
          <w:spacing w:val="-2"/>
        </w:rPr>
        <w:t>DOCENTE</w:t>
      </w:r>
    </w:p>
    <w:p w14:paraId="02C16C09" w14:textId="77777777" w:rsidR="00FE187C" w:rsidRDefault="00FE187C">
      <w:pPr>
        <w:pStyle w:val="Ttulo2"/>
      </w:pPr>
    </w:p>
    <w:p w14:paraId="457D32E0" w14:textId="7D296F6F" w:rsidR="007174D0" w:rsidRDefault="007174D0">
      <w:pPr>
        <w:pStyle w:val="Ttulo2"/>
        <w:sectPr w:rsidR="007174D0">
          <w:type w:val="continuous"/>
          <w:pgSz w:w="11930" w:h="16860"/>
          <w:pgMar w:top="120" w:right="566" w:bottom="280" w:left="425" w:header="720" w:footer="720" w:gutter="0"/>
          <w:cols w:space="720"/>
        </w:sectPr>
      </w:pPr>
    </w:p>
    <w:tbl>
      <w:tblPr>
        <w:tblW w:w="14915" w:type="dxa"/>
        <w:jc w:val="center"/>
        <w:tblLayout w:type="fixed"/>
        <w:tblCellMar>
          <w:left w:w="70" w:type="dxa"/>
          <w:right w:w="70" w:type="dxa"/>
        </w:tblCellMar>
        <w:tblLook w:val="04A0" w:firstRow="1" w:lastRow="0" w:firstColumn="1" w:lastColumn="0" w:noHBand="0" w:noVBand="1"/>
      </w:tblPr>
      <w:tblGrid>
        <w:gridCol w:w="630"/>
        <w:gridCol w:w="757"/>
        <w:gridCol w:w="768"/>
        <w:gridCol w:w="696"/>
        <w:gridCol w:w="607"/>
        <w:gridCol w:w="857"/>
        <w:gridCol w:w="647"/>
        <w:gridCol w:w="708"/>
        <w:gridCol w:w="775"/>
        <w:gridCol w:w="785"/>
        <w:gridCol w:w="350"/>
        <w:gridCol w:w="872"/>
        <w:gridCol w:w="762"/>
        <w:gridCol w:w="1177"/>
        <w:gridCol w:w="1015"/>
        <w:gridCol w:w="746"/>
        <w:gridCol w:w="732"/>
        <w:gridCol w:w="1150"/>
        <w:gridCol w:w="410"/>
        <w:gridCol w:w="471"/>
      </w:tblGrid>
      <w:tr w:rsidR="007174D0" w:rsidRPr="007174D0" w14:paraId="50EB3417" w14:textId="77777777" w:rsidTr="007174D0">
        <w:trPr>
          <w:trHeight w:val="1695"/>
          <w:jc w:val="center"/>
        </w:trPr>
        <w:tc>
          <w:tcPr>
            <w:tcW w:w="630" w:type="dxa"/>
            <w:tcBorders>
              <w:top w:val="single" w:sz="4" w:space="0" w:color="auto"/>
              <w:left w:val="single" w:sz="4" w:space="0" w:color="auto"/>
              <w:bottom w:val="double" w:sz="6" w:space="0" w:color="auto"/>
              <w:right w:val="single" w:sz="4" w:space="0" w:color="auto"/>
            </w:tcBorders>
            <w:shd w:val="clear" w:color="000000" w:fill="C0C0C0"/>
            <w:vAlign w:val="center"/>
            <w:hideMark/>
          </w:tcPr>
          <w:p w14:paraId="5D88A953"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lastRenderedPageBreak/>
              <w:t>NOMBRE DE LA REGION</w:t>
            </w:r>
          </w:p>
        </w:tc>
        <w:tc>
          <w:tcPr>
            <w:tcW w:w="757" w:type="dxa"/>
            <w:tcBorders>
              <w:top w:val="single" w:sz="4" w:space="0" w:color="auto"/>
              <w:left w:val="nil"/>
              <w:bottom w:val="double" w:sz="6" w:space="0" w:color="auto"/>
              <w:right w:val="single" w:sz="4" w:space="0" w:color="auto"/>
            </w:tcBorders>
            <w:shd w:val="clear" w:color="000000" w:fill="C0C0C0"/>
            <w:vAlign w:val="center"/>
            <w:hideMark/>
          </w:tcPr>
          <w:p w14:paraId="5ED4ABC5"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NOMBRE DE LA UNIDAD EJECUTORA</w:t>
            </w:r>
          </w:p>
        </w:tc>
        <w:tc>
          <w:tcPr>
            <w:tcW w:w="768" w:type="dxa"/>
            <w:tcBorders>
              <w:top w:val="single" w:sz="4" w:space="0" w:color="auto"/>
              <w:left w:val="nil"/>
              <w:bottom w:val="double" w:sz="6" w:space="0" w:color="auto"/>
              <w:right w:val="single" w:sz="4" w:space="0" w:color="auto"/>
            </w:tcBorders>
            <w:shd w:val="clear" w:color="000000" w:fill="C0C0C0"/>
            <w:vAlign w:val="center"/>
            <w:hideMark/>
          </w:tcPr>
          <w:p w14:paraId="1FCE7D82"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NOMBRE DEL ORGANO INTERMEDIO</w:t>
            </w:r>
          </w:p>
        </w:tc>
        <w:tc>
          <w:tcPr>
            <w:tcW w:w="696" w:type="dxa"/>
            <w:tcBorders>
              <w:top w:val="single" w:sz="4" w:space="0" w:color="auto"/>
              <w:left w:val="nil"/>
              <w:bottom w:val="double" w:sz="6" w:space="0" w:color="auto"/>
              <w:right w:val="single" w:sz="4" w:space="0" w:color="auto"/>
            </w:tcBorders>
            <w:shd w:val="clear" w:color="000000" w:fill="C0C0C0"/>
            <w:vAlign w:val="center"/>
            <w:hideMark/>
          </w:tcPr>
          <w:p w14:paraId="4FB1AF01"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PROVINCIA</w:t>
            </w:r>
          </w:p>
        </w:tc>
        <w:tc>
          <w:tcPr>
            <w:tcW w:w="607" w:type="dxa"/>
            <w:tcBorders>
              <w:top w:val="single" w:sz="4" w:space="0" w:color="auto"/>
              <w:left w:val="nil"/>
              <w:bottom w:val="double" w:sz="6" w:space="0" w:color="auto"/>
              <w:right w:val="single" w:sz="4" w:space="0" w:color="auto"/>
            </w:tcBorders>
            <w:shd w:val="clear" w:color="000000" w:fill="C0C0C0"/>
            <w:vAlign w:val="center"/>
            <w:hideMark/>
          </w:tcPr>
          <w:p w14:paraId="6E939DD7"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DISTRITO</w:t>
            </w:r>
          </w:p>
        </w:tc>
        <w:tc>
          <w:tcPr>
            <w:tcW w:w="857" w:type="dxa"/>
            <w:tcBorders>
              <w:top w:val="single" w:sz="4" w:space="0" w:color="auto"/>
              <w:left w:val="nil"/>
              <w:bottom w:val="double" w:sz="6" w:space="0" w:color="auto"/>
              <w:right w:val="single" w:sz="4" w:space="0" w:color="auto"/>
            </w:tcBorders>
            <w:shd w:val="clear" w:color="000000" w:fill="C0C0C0"/>
            <w:vAlign w:val="center"/>
            <w:hideMark/>
          </w:tcPr>
          <w:p w14:paraId="301B3133"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TIPO I.E.</w:t>
            </w:r>
          </w:p>
        </w:tc>
        <w:tc>
          <w:tcPr>
            <w:tcW w:w="647" w:type="dxa"/>
            <w:tcBorders>
              <w:top w:val="single" w:sz="4" w:space="0" w:color="auto"/>
              <w:left w:val="nil"/>
              <w:bottom w:val="double" w:sz="6" w:space="0" w:color="auto"/>
              <w:right w:val="single" w:sz="4" w:space="0" w:color="auto"/>
            </w:tcBorders>
            <w:shd w:val="clear" w:color="000000" w:fill="C0C0C0"/>
            <w:vAlign w:val="center"/>
            <w:hideMark/>
          </w:tcPr>
          <w:p w14:paraId="1E3B412E"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GESTION</w:t>
            </w:r>
          </w:p>
        </w:tc>
        <w:tc>
          <w:tcPr>
            <w:tcW w:w="708" w:type="dxa"/>
            <w:tcBorders>
              <w:top w:val="single" w:sz="4" w:space="0" w:color="auto"/>
              <w:left w:val="nil"/>
              <w:bottom w:val="double" w:sz="6" w:space="0" w:color="auto"/>
              <w:right w:val="single" w:sz="4" w:space="0" w:color="auto"/>
            </w:tcBorders>
            <w:shd w:val="clear" w:color="000000" w:fill="C0C0C0"/>
            <w:vAlign w:val="center"/>
            <w:hideMark/>
          </w:tcPr>
          <w:p w14:paraId="62403868"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ZONA</w:t>
            </w:r>
          </w:p>
        </w:tc>
        <w:tc>
          <w:tcPr>
            <w:tcW w:w="775" w:type="dxa"/>
            <w:tcBorders>
              <w:top w:val="single" w:sz="4" w:space="0" w:color="auto"/>
              <w:left w:val="nil"/>
              <w:bottom w:val="double" w:sz="6" w:space="0" w:color="auto"/>
              <w:right w:val="single" w:sz="4" w:space="0" w:color="auto"/>
            </w:tcBorders>
            <w:shd w:val="clear" w:color="000000" w:fill="C0C0C0"/>
            <w:vAlign w:val="center"/>
            <w:hideMark/>
          </w:tcPr>
          <w:p w14:paraId="54C0DE8C"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NIVEL EDUCATIVO</w:t>
            </w:r>
          </w:p>
        </w:tc>
        <w:tc>
          <w:tcPr>
            <w:tcW w:w="785" w:type="dxa"/>
            <w:tcBorders>
              <w:top w:val="single" w:sz="4" w:space="0" w:color="auto"/>
              <w:left w:val="nil"/>
              <w:bottom w:val="double" w:sz="6" w:space="0" w:color="auto"/>
              <w:right w:val="single" w:sz="4" w:space="0" w:color="auto"/>
            </w:tcBorders>
            <w:shd w:val="clear" w:color="000000" w:fill="C0C0C0"/>
            <w:vAlign w:val="center"/>
            <w:hideMark/>
          </w:tcPr>
          <w:p w14:paraId="062688DD"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NOMBRE DE LA INSTITUCION EDUCATIVA</w:t>
            </w:r>
          </w:p>
        </w:tc>
        <w:tc>
          <w:tcPr>
            <w:tcW w:w="350" w:type="dxa"/>
            <w:tcBorders>
              <w:top w:val="single" w:sz="4" w:space="0" w:color="auto"/>
              <w:left w:val="nil"/>
              <w:bottom w:val="double" w:sz="6" w:space="0" w:color="auto"/>
              <w:right w:val="single" w:sz="4" w:space="0" w:color="auto"/>
            </w:tcBorders>
            <w:shd w:val="clear" w:color="000000" w:fill="C0C0C0"/>
            <w:vAlign w:val="center"/>
            <w:hideMark/>
          </w:tcPr>
          <w:p w14:paraId="0F5D3E43"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JEC</w:t>
            </w:r>
          </w:p>
        </w:tc>
        <w:tc>
          <w:tcPr>
            <w:tcW w:w="872" w:type="dxa"/>
            <w:tcBorders>
              <w:top w:val="single" w:sz="4" w:space="0" w:color="auto"/>
              <w:left w:val="nil"/>
              <w:bottom w:val="double" w:sz="6" w:space="0" w:color="auto"/>
              <w:right w:val="single" w:sz="4" w:space="0" w:color="auto"/>
            </w:tcBorders>
            <w:shd w:val="clear" w:color="000000" w:fill="C0C0C0"/>
            <w:vAlign w:val="center"/>
            <w:hideMark/>
          </w:tcPr>
          <w:p w14:paraId="072A37C2"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CODIGO DE PLAZA</w:t>
            </w:r>
          </w:p>
        </w:tc>
        <w:tc>
          <w:tcPr>
            <w:tcW w:w="762" w:type="dxa"/>
            <w:tcBorders>
              <w:top w:val="single" w:sz="4" w:space="0" w:color="auto"/>
              <w:left w:val="nil"/>
              <w:bottom w:val="double" w:sz="6" w:space="0" w:color="auto"/>
              <w:right w:val="single" w:sz="4" w:space="0" w:color="auto"/>
            </w:tcBorders>
            <w:shd w:val="clear" w:color="000000" w:fill="C0C0C0"/>
            <w:vAlign w:val="center"/>
            <w:hideMark/>
          </w:tcPr>
          <w:p w14:paraId="79A9AF6A"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TIPO DE PLAZA</w:t>
            </w:r>
          </w:p>
        </w:tc>
        <w:tc>
          <w:tcPr>
            <w:tcW w:w="1177" w:type="dxa"/>
            <w:tcBorders>
              <w:top w:val="single" w:sz="4" w:space="0" w:color="auto"/>
              <w:left w:val="nil"/>
              <w:bottom w:val="double" w:sz="6" w:space="0" w:color="auto"/>
              <w:right w:val="single" w:sz="4" w:space="0" w:color="auto"/>
            </w:tcBorders>
            <w:shd w:val="clear" w:color="000000" w:fill="C0C0C0"/>
            <w:vAlign w:val="center"/>
            <w:hideMark/>
          </w:tcPr>
          <w:p w14:paraId="7DBB8092"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ÁREA CURRICULAR</w:t>
            </w:r>
          </w:p>
        </w:tc>
        <w:tc>
          <w:tcPr>
            <w:tcW w:w="1015" w:type="dxa"/>
            <w:tcBorders>
              <w:top w:val="single" w:sz="4" w:space="0" w:color="auto"/>
              <w:left w:val="nil"/>
              <w:bottom w:val="double" w:sz="6" w:space="0" w:color="auto"/>
              <w:right w:val="single" w:sz="4" w:space="0" w:color="auto"/>
            </w:tcBorders>
            <w:shd w:val="clear" w:color="000000" w:fill="C0C0C0"/>
            <w:vAlign w:val="center"/>
            <w:hideMark/>
          </w:tcPr>
          <w:p w14:paraId="1D40660A"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ESPECIALIDAD</w:t>
            </w:r>
          </w:p>
        </w:tc>
        <w:tc>
          <w:tcPr>
            <w:tcW w:w="746" w:type="dxa"/>
            <w:tcBorders>
              <w:top w:val="single" w:sz="4" w:space="0" w:color="auto"/>
              <w:left w:val="nil"/>
              <w:bottom w:val="double" w:sz="6" w:space="0" w:color="auto"/>
              <w:right w:val="single" w:sz="4" w:space="0" w:color="auto"/>
            </w:tcBorders>
            <w:shd w:val="clear" w:color="000000" w:fill="C0C0C0"/>
            <w:vAlign w:val="center"/>
            <w:hideMark/>
          </w:tcPr>
          <w:p w14:paraId="4A9750FE"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CARGO</w:t>
            </w:r>
          </w:p>
        </w:tc>
        <w:tc>
          <w:tcPr>
            <w:tcW w:w="732" w:type="dxa"/>
            <w:tcBorders>
              <w:top w:val="single" w:sz="4" w:space="0" w:color="auto"/>
              <w:left w:val="nil"/>
              <w:bottom w:val="double" w:sz="6" w:space="0" w:color="auto"/>
              <w:right w:val="single" w:sz="4" w:space="0" w:color="auto"/>
            </w:tcBorders>
            <w:shd w:val="clear" w:color="000000" w:fill="C0C0C0"/>
            <w:vAlign w:val="center"/>
            <w:hideMark/>
          </w:tcPr>
          <w:p w14:paraId="2A0B056E"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SITUACION LABORAL</w:t>
            </w:r>
          </w:p>
        </w:tc>
        <w:tc>
          <w:tcPr>
            <w:tcW w:w="1150" w:type="dxa"/>
            <w:tcBorders>
              <w:top w:val="single" w:sz="4" w:space="0" w:color="auto"/>
              <w:left w:val="nil"/>
              <w:bottom w:val="double" w:sz="6" w:space="0" w:color="auto"/>
              <w:right w:val="single" w:sz="4" w:space="0" w:color="auto"/>
            </w:tcBorders>
            <w:shd w:val="clear" w:color="000000" w:fill="C0C0C0"/>
            <w:vAlign w:val="center"/>
            <w:hideMark/>
          </w:tcPr>
          <w:p w14:paraId="03DC08AF"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MOTIVO DE VACANTE</w:t>
            </w:r>
          </w:p>
        </w:tc>
        <w:tc>
          <w:tcPr>
            <w:tcW w:w="410" w:type="dxa"/>
            <w:tcBorders>
              <w:top w:val="single" w:sz="4" w:space="0" w:color="auto"/>
              <w:left w:val="nil"/>
              <w:bottom w:val="double" w:sz="6" w:space="0" w:color="auto"/>
              <w:right w:val="single" w:sz="4" w:space="0" w:color="auto"/>
            </w:tcBorders>
            <w:shd w:val="clear" w:color="000000" w:fill="C0C0C0"/>
            <w:vAlign w:val="center"/>
            <w:hideMark/>
          </w:tcPr>
          <w:p w14:paraId="2B45CC23"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CAT. REM.</w:t>
            </w:r>
          </w:p>
        </w:tc>
        <w:tc>
          <w:tcPr>
            <w:tcW w:w="471" w:type="dxa"/>
            <w:tcBorders>
              <w:top w:val="single" w:sz="4" w:space="0" w:color="auto"/>
              <w:left w:val="nil"/>
              <w:bottom w:val="double" w:sz="6" w:space="0" w:color="auto"/>
              <w:right w:val="single" w:sz="4" w:space="0" w:color="auto"/>
            </w:tcBorders>
            <w:shd w:val="clear" w:color="000000" w:fill="C0C0C0"/>
            <w:vAlign w:val="center"/>
            <w:hideMark/>
          </w:tcPr>
          <w:p w14:paraId="2FB514C9"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JORN. LAB.</w:t>
            </w:r>
          </w:p>
        </w:tc>
      </w:tr>
      <w:tr w:rsidR="007174D0" w:rsidRPr="007174D0" w14:paraId="61722FFA" w14:textId="77777777" w:rsidTr="007174D0">
        <w:trPr>
          <w:trHeight w:val="3075"/>
          <w:jc w:val="center"/>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6A3A44B9" w14:textId="77777777" w:rsidR="007174D0" w:rsidRPr="007174D0" w:rsidRDefault="007174D0" w:rsidP="007174D0">
            <w:pPr>
              <w:widowControl/>
              <w:autoSpaceDE/>
              <w:autoSpaceDN/>
              <w:jc w:val="center"/>
              <w:rPr>
                <w:rFonts w:ascii="Arial" w:eastAsia="Times New Roman" w:hAnsi="Arial" w:cs="Arial"/>
                <w:sz w:val="10"/>
                <w:szCs w:val="10"/>
                <w:lang w:val="es-PE" w:eastAsia="es-PE"/>
              </w:rPr>
            </w:pPr>
            <w:r w:rsidRPr="007174D0">
              <w:rPr>
                <w:rFonts w:ascii="Arial" w:eastAsia="Times New Roman" w:hAnsi="Arial" w:cs="Arial"/>
                <w:sz w:val="10"/>
                <w:szCs w:val="10"/>
                <w:lang w:val="es-PE" w:eastAsia="es-PE"/>
              </w:rPr>
              <w:t>LA LIBERTAD</w:t>
            </w:r>
          </w:p>
        </w:tc>
        <w:tc>
          <w:tcPr>
            <w:tcW w:w="757" w:type="dxa"/>
            <w:tcBorders>
              <w:top w:val="nil"/>
              <w:left w:val="nil"/>
              <w:bottom w:val="single" w:sz="4" w:space="0" w:color="auto"/>
              <w:right w:val="single" w:sz="4" w:space="0" w:color="auto"/>
            </w:tcBorders>
            <w:shd w:val="clear" w:color="auto" w:fill="auto"/>
            <w:vAlign w:val="center"/>
            <w:hideMark/>
          </w:tcPr>
          <w:p w14:paraId="586B5C66" w14:textId="77777777" w:rsidR="007174D0" w:rsidRPr="007174D0" w:rsidRDefault="007174D0" w:rsidP="007174D0">
            <w:pPr>
              <w:widowControl/>
              <w:autoSpaceDE/>
              <w:autoSpaceDN/>
              <w:jc w:val="center"/>
              <w:rPr>
                <w:rFonts w:ascii="Arial" w:eastAsia="Times New Roman" w:hAnsi="Arial" w:cs="Arial"/>
                <w:sz w:val="10"/>
                <w:szCs w:val="10"/>
                <w:lang w:val="es-PE" w:eastAsia="es-PE"/>
              </w:rPr>
            </w:pPr>
            <w:r w:rsidRPr="007174D0">
              <w:rPr>
                <w:rFonts w:ascii="Arial" w:eastAsia="Times New Roman" w:hAnsi="Arial" w:cs="Arial"/>
                <w:sz w:val="10"/>
                <w:szCs w:val="10"/>
                <w:lang w:val="es-PE" w:eastAsia="es-PE"/>
              </w:rPr>
              <w:t>EDUCACION EL PORVENIR</w:t>
            </w:r>
          </w:p>
        </w:tc>
        <w:tc>
          <w:tcPr>
            <w:tcW w:w="768" w:type="dxa"/>
            <w:tcBorders>
              <w:top w:val="nil"/>
              <w:left w:val="nil"/>
              <w:bottom w:val="single" w:sz="4" w:space="0" w:color="auto"/>
              <w:right w:val="single" w:sz="4" w:space="0" w:color="auto"/>
            </w:tcBorders>
            <w:shd w:val="clear" w:color="auto" w:fill="auto"/>
            <w:vAlign w:val="center"/>
            <w:hideMark/>
          </w:tcPr>
          <w:p w14:paraId="29C4A42D" w14:textId="77777777" w:rsidR="007174D0" w:rsidRPr="007174D0" w:rsidRDefault="007174D0" w:rsidP="007174D0">
            <w:pPr>
              <w:widowControl/>
              <w:autoSpaceDE/>
              <w:autoSpaceDN/>
              <w:jc w:val="center"/>
              <w:rPr>
                <w:rFonts w:ascii="Arial" w:eastAsia="Times New Roman" w:hAnsi="Arial" w:cs="Arial"/>
                <w:sz w:val="10"/>
                <w:szCs w:val="10"/>
                <w:lang w:val="es-PE" w:eastAsia="es-PE"/>
              </w:rPr>
            </w:pPr>
            <w:r w:rsidRPr="007174D0">
              <w:rPr>
                <w:rFonts w:ascii="Arial" w:eastAsia="Times New Roman" w:hAnsi="Arial" w:cs="Arial"/>
                <w:sz w:val="10"/>
                <w:szCs w:val="10"/>
                <w:lang w:val="es-PE" w:eastAsia="es-PE"/>
              </w:rPr>
              <w:t>UGEL 01 EL PORVENIR</w:t>
            </w:r>
          </w:p>
        </w:tc>
        <w:tc>
          <w:tcPr>
            <w:tcW w:w="696" w:type="dxa"/>
            <w:tcBorders>
              <w:top w:val="nil"/>
              <w:left w:val="nil"/>
              <w:bottom w:val="single" w:sz="4" w:space="0" w:color="auto"/>
              <w:right w:val="single" w:sz="4" w:space="0" w:color="auto"/>
            </w:tcBorders>
            <w:shd w:val="clear" w:color="auto" w:fill="auto"/>
            <w:vAlign w:val="center"/>
            <w:hideMark/>
          </w:tcPr>
          <w:p w14:paraId="77DB1422" w14:textId="77777777" w:rsidR="007174D0" w:rsidRPr="007174D0" w:rsidRDefault="007174D0" w:rsidP="007174D0">
            <w:pPr>
              <w:widowControl/>
              <w:autoSpaceDE/>
              <w:autoSpaceDN/>
              <w:jc w:val="center"/>
              <w:rPr>
                <w:rFonts w:ascii="Arial" w:eastAsia="Times New Roman" w:hAnsi="Arial" w:cs="Arial"/>
                <w:sz w:val="10"/>
                <w:szCs w:val="10"/>
                <w:lang w:val="es-PE" w:eastAsia="es-PE"/>
              </w:rPr>
            </w:pPr>
            <w:r w:rsidRPr="007174D0">
              <w:rPr>
                <w:rFonts w:ascii="Arial" w:eastAsia="Times New Roman" w:hAnsi="Arial" w:cs="Arial"/>
                <w:sz w:val="10"/>
                <w:szCs w:val="10"/>
                <w:lang w:val="es-PE" w:eastAsia="es-PE"/>
              </w:rPr>
              <w:t>TRUJILLO</w:t>
            </w:r>
          </w:p>
        </w:tc>
        <w:tc>
          <w:tcPr>
            <w:tcW w:w="607" w:type="dxa"/>
            <w:tcBorders>
              <w:top w:val="nil"/>
              <w:left w:val="nil"/>
              <w:bottom w:val="single" w:sz="4" w:space="0" w:color="auto"/>
              <w:right w:val="single" w:sz="4" w:space="0" w:color="auto"/>
            </w:tcBorders>
            <w:shd w:val="clear" w:color="auto" w:fill="auto"/>
            <w:vAlign w:val="center"/>
            <w:hideMark/>
          </w:tcPr>
          <w:p w14:paraId="2AA048A0" w14:textId="77777777" w:rsidR="007174D0" w:rsidRPr="007174D0" w:rsidRDefault="007174D0" w:rsidP="007174D0">
            <w:pPr>
              <w:widowControl/>
              <w:autoSpaceDE/>
              <w:autoSpaceDN/>
              <w:jc w:val="center"/>
              <w:rPr>
                <w:rFonts w:ascii="Arial" w:eastAsia="Times New Roman" w:hAnsi="Arial" w:cs="Arial"/>
                <w:sz w:val="10"/>
                <w:szCs w:val="10"/>
                <w:lang w:val="es-PE" w:eastAsia="es-PE"/>
              </w:rPr>
            </w:pPr>
            <w:r w:rsidRPr="007174D0">
              <w:rPr>
                <w:rFonts w:ascii="Arial" w:eastAsia="Times New Roman" w:hAnsi="Arial" w:cs="Arial"/>
                <w:sz w:val="10"/>
                <w:szCs w:val="10"/>
                <w:lang w:val="es-PE" w:eastAsia="es-PE"/>
              </w:rPr>
              <w:t>LAREDO</w:t>
            </w:r>
          </w:p>
        </w:tc>
        <w:tc>
          <w:tcPr>
            <w:tcW w:w="857" w:type="dxa"/>
            <w:tcBorders>
              <w:top w:val="nil"/>
              <w:left w:val="nil"/>
              <w:bottom w:val="single" w:sz="4" w:space="0" w:color="auto"/>
              <w:right w:val="single" w:sz="4" w:space="0" w:color="auto"/>
            </w:tcBorders>
            <w:shd w:val="clear" w:color="auto" w:fill="auto"/>
            <w:vAlign w:val="center"/>
            <w:hideMark/>
          </w:tcPr>
          <w:p w14:paraId="620EE7BB" w14:textId="77777777" w:rsidR="007174D0" w:rsidRPr="007174D0" w:rsidRDefault="007174D0" w:rsidP="007174D0">
            <w:pPr>
              <w:widowControl/>
              <w:autoSpaceDE/>
              <w:autoSpaceDN/>
              <w:jc w:val="center"/>
              <w:rPr>
                <w:rFonts w:ascii="Arial" w:eastAsia="Times New Roman" w:hAnsi="Arial" w:cs="Arial"/>
                <w:sz w:val="10"/>
                <w:szCs w:val="10"/>
                <w:lang w:val="es-PE" w:eastAsia="es-PE"/>
              </w:rPr>
            </w:pPr>
            <w:r w:rsidRPr="007174D0">
              <w:rPr>
                <w:rFonts w:ascii="Arial" w:eastAsia="Times New Roman" w:hAnsi="Arial" w:cs="Arial"/>
                <w:sz w:val="10"/>
                <w:szCs w:val="10"/>
                <w:lang w:val="es-PE" w:eastAsia="es-PE"/>
              </w:rPr>
              <w:t>POLIDOCENTE COMPLETO</w:t>
            </w:r>
          </w:p>
        </w:tc>
        <w:tc>
          <w:tcPr>
            <w:tcW w:w="647" w:type="dxa"/>
            <w:tcBorders>
              <w:top w:val="nil"/>
              <w:left w:val="nil"/>
              <w:bottom w:val="single" w:sz="4" w:space="0" w:color="auto"/>
              <w:right w:val="single" w:sz="4" w:space="0" w:color="auto"/>
            </w:tcBorders>
            <w:shd w:val="clear" w:color="auto" w:fill="auto"/>
            <w:vAlign w:val="center"/>
            <w:hideMark/>
          </w:tcPr>
          <w:p w14:paraId="70DCE751" w14:textId="77777777" w:rsidR="007174D0" w:rsidRPr="007174D0" w:rsidRDefault="007174D0" w:rsidP="007174D0">
            <w:pPr>
              <w:widowControl/>
              <w:autoSpaceDE/>
              <w:autoSpaceDN/>
              <w:jc w:val="center"/>
              <w:rPr>
                <w:rFonts w:ascii="Arial" w:eastAsia="Times New Roman" w:hAnsi="Arial" w:cs="Arial"/>
                <w:sz w:val="10"/>
                <w:szCs w:val="10"/>
                <w:lang w:val="es-PE" w:eastAsia="es-PE"/>
              </w:rPr>
            </w:pPr>
            <w:r w:rsidRPr="007174D0">
              <w:rPr>
                <w:rFonts w:ascii="Arial" w:eastAsia="Times New Roman" w:hAnsi="Arial" w:cs="Arial"/>
                <w:sz w:val="10"/>
                <w:szCs w:val="10"/>
                <w:lang w:val="es-PE" w:eastAsia="es-PE"/>
              </w:rPr>
              <w:t>ESTATAL</w:t>
            </w:r>
          </w:p>
        </w:tc>
        <w:tc>
          <w:tcPr>
            <w:tcW w:w="708" w:type="dxa"/>
            <w:tcBorders>
              <w:top w:val="nil"/>
              <w:left w:val="nil"/>
              <w:bottom w:val="single" w:sz="4" w:space="0" w:color="auto"/>
              <w:right w:val="single" w:sz="4" w:space="0" w:color="auto"/>
            </w:tcBorders>
            <w:shd w:val="clear" w:color="auto" w:fill="auto"/>
            <w:vAlign w:val="center"/>
            <w:hideMark/>
          </w:tcPr>
          <w:p w14:paraId="65A30E54" w14:textId="77777777" w:rsidR="007174D0" w:rsidRPr="007174D0" w:rsidRDefault="007174D0" w:rsidP="007174D0">
            <w:pPr>
              <w:widowControl/>
              <w:autoSpaceDE/>
              <w:autoSpaceDN/>
              <w:jc w:val="center"/>
              <w:rPr>
                <w:rFonts w:ascii="Arial" w:eastAsia="Times New Roman" w:hAnsi="Arial" w:cs="Arial"/>
                <w:sz w:val="10"/>
                <w:szCs w:val="10"/>
                <w:lang w:val="es-PE" w:eastAsia="es-PE"/>
              </w:rPr>
            </w:pPr>
            <w:r w:rsidRPr="007174D0">
              <w:rPr>
                <w:rFonts w:ascii="Arial" w:eastAsia="Times New Roman" w:hAnsi="Arial" w:cs="Arial"/>
                <w:sz w:val="10"/>
                <w:szCs w:val="10"/>
                <w:lang w:val="es-PE" w:eastAsia="es-PE"/>
              </w:rPr>
              <w:t>URBANO / NO FRONTERA</w:t>
            </w:r>
          </w:p>
        </w:tc>
        <w:tc>
          <w:tcPr>
            <w:tcW w:w="775" w:type="dxa"/>
            <w:tcBorders>
              <w:top w:val="nil"/>
              <w:left w:val="nil"/>
              <w:bottom w:val="single" w:sz="4" w:space="0" w:color="auto"/>
              <w:right w:val="single" w:sz="4" w:space="0" w:color="auto"/>
            </w:tcBorders>
            <w:shd w:val="clear" w:color="auto" w:fill="auto"/>
            <w:vAlign w:val="center"/>
            <w:hideMark/>
          </w:tcPr>
          <w:p w14:paraId="3B6988C1" w14:textId="77777777" w:rsidR="007174D0" w:rsidRPr="007174D0" w:rsidRDefault="007174D0" w:rsidP="007174D0">
            <w:pPr>
              <w:widowControl/>
              <w:autoSpaceDE/>
              <w:autoSpaceDN/>
              <w:jc w:val="center"/>
              <w:rPr>
                <w:rFonts w:ascii="Arial" w:eastAsia="Times New Roman" w:hAnsi="Arial" w:cs="Arial"/>
                <w:sz w:val="10"/>
                <w:szCs w:val="10"/>
                <w:lang w:val="es-PE" w:eastAsia="es-PE"/>
              </w:rPr>
            </w:pPr>
            <w:r w:rsidRPr="007174D0">
              <w:rPr>
                <w:rFonts w:ascii="Arial" w:eastAsia="Times New Roman" w:hAnsi="Arial" w:cs="Arial"/>
                <w:sz w:val="10"/>
                <w:szCs w:val="10"/>
                <w:lang w:val="es-PE" w:eastAsia="es-PE"/>
              </w:rPr>
              <w:t>Básica Alternativa-Avanzado</w:t>
            </w:r>
          </w:p>
        </w:tc>
        <w:tc>
          <w:tcPr>
            <w:tcW w:w="785" w:type="dxa"/>
            <w:tcBorders>
              <w:top w:val="nil"/>
              <w:left w:val="nil"/>
              <w:bottom w:val="single" w:sz="4" w:space="0" w:color="auto"/>
              <w:right w:val="single" w:sz="4" w:space="0" w:color="auto"/>
            </w:tcBorders>
            <w:shd w:val="clear" w:color="auto" w:fill="auto"/>
            <w:vAlign w:val="center"/>
            <w:hideMark/>
          </w:tcPr>
          <w:p w14:paraId="5AB01E97" w14:textId="77777777" w:rsidR="007174D0" w:rsidRPr="007174D0" w:rsidRDefault="007174D0" w:rsidP="007174D0">
            <w:pPr>
              <w:widowControl/>
              <w:autoSpaceDE/>
              <w:autoSpaceDN/>
              <w:jc w:val="center"/>
              <w:rPr>
                <w:rFonts w:ascii="Arial" w:eastAsia="Times New Roman" w:hAnsi="Arial" w:cs="Arial"/>
                <w:sz w:val="10"/>
                <w:szCs w:val="10"/>
                <w:lang w:val="es-PE" w:eastAsia="es-PE"/>
              </w:rPr>
            </w:pPr>
            <w:r w:rsidRPr="007174D0">
              <w:rPr>
                <w:rFonts w:ascii="Arial" w:eastAsia="Times New Roman" w:hAnsi="Arial" w:cs="Arial"/>
                <w:sz w:val="10"/>
                <w:szCs w:val="10"/>
                <w:lang w:val="es-PE" w:eastAsia="es-PE"/>
              </w:rPr>
              <w:t>ANTENOR ORREGO ESPINOZA</w:t>
            </w:r>
          </w:p>
        </w:tc>
        <w:tc>
          <w:tcPr>
            <w:tcW w:w="350" w:type="dxa"/>
            <w:tcBorders>
              <w:top w:val="nil"/>
              <w:left w:val="nil"/>
              <w:bottom w:val="single" w:sz="4" w:space="0" w:color="auto"/>
              <w:right w:val="single" w:sz="4" w:space="0" w:color="auto"/>
            </w:tcBorders>
            <w:shd w:val="clear" w:color="auto" w:fill="auto"/>
            <w:vAlign w:val="center"/>
            <w:hideMark/>
          </w:tcPr>
          <w:p w14:paraId="319275D3" w14:textId="77777777" w:rsidR="007174D0" w:rsidRPr="007174D0" w:rsidRDefault="007174D0" w:rsidP="007174D0">
            <w:pPr>
              <w:widowControl/>
              <w:autoSpaceDE/>
              <w:autoSpaceDN/>
              <w:jc w:val="center"/>
              <w:rPr>
                <w:rFonts w:ascii="Arial" w:eastAsia="Times New Roman" w:hAnsi="Arial" w:cs="Arial"/>
                <w:sz w:val="10"/>
                <w:szCs w:val="10"/>
                <w:lang w:val="es-PE" w:eastAsia="es-PE"/>
              </w:rPr>
            </w:pPr>
            <w:r w:rsidRPr="007174D0">
              <w:rPr>
                <w:rFonts w:ascii="Arial" w:eastAsia="Times New Roman" w:hAnsi="Arial" w:cs="Arial"/>
                <w:sz w:val="10"/>
                <w:szCs w:val="10"/>
                <w:lang w:val="es-PE" w:eastAsia="es-PE"/>
              </w:rPr>
              <w:t>NO</w:t>
            </w:r>
          </w:p>
        </w:tc>
        <w:tc>
          <w:tcPr>
            <w:tcW w:w="872" w:type="dxa"/>
            <w:tcBorders>
              <w:top w:val="nil"/>
              <w:left w:val="nil"/>
              <w:bottom w:val="single" w:sz="4" w:space="0" w:color="auto"/>
              <w:right w:val="single" w:sz="4" w:space="0" w:color="auto"/>
            </w:tcBorders>
            <w:shd w:val="clear" w:color="auto" w:fill="auto"/>
            <w:vAlign w:val="center"/>
            <w:hideMark/>
          </w:tcPr>
          <w:p w14:paraId="5ABEF9DD" w14:textId="77777777" w:rsidR="007174D0" w:rsidRPr="007174D0" w:rsidRDefault="007174D0" w:rsidP="007174D0">
            <w:pPr>
              <w:widowControl/>
              <w:autoSpaceDE/>
              <w:autoSpaceDN/>
              <w:jc w:val="center"/>
              <w:rPr>
                <w:rFonts w:ascii="Arial" w:eastAsia="Times New Roman" w:hAnsi="Arial" w:cs="Arial"/>
                <w:sz w:val="10"/>
                <w:szCs w:val="10"/>
                <w:lang w:val="es-PE" w:eastAsia="es-PE"/>
              </w:rPr>
            </w:pPr>
            <w:r w:rsidRPr="007174D0">
              <w:rPr>
                <w:rFonts w:ascii="Arial" w:eastAsia="Times New Roman" w:hAnsi="Arial" w:cs="Arial"/>
                <w:sz w:val="10"/>
                <w:szCs w:val="10"/>
                <w:lang w:val="es-PE" w:eastAsia="es-PE"/>
              </w:rPr>
              <w:t>1138518172A0</w:t>
            </w:r>
          </w:p>
        </w:tc>
        <w:tc>
          <w:tcPr>
            <w:tcW w:w="762" w:type="dxa"/>
            <w:tcBorders>
              <w:top w:val="nil"/>
              <w:left w:val="nil"/>
              <w:bottom w:val="single" w:sz="4" w:space="0" w:color="auto"/>
              <w:right w:val="single" w:sz="4" w:space="0" w:color="auto"/>
            </w:tcBorders>
            <w:shd w:val="clear" w:color="auto" w:fill="auto"/>
            <w:vAlign w:val="center"/>
            <w:hideMark/>
          </w:tcPr>
          <w:p w14:paraId="6B8487CC" w14:textId="77777777" w:rsidR="007174D0" w:rsidRPr="007174D0" w:rsidRDefault="007174D0" w:rsidP="007174D0">
            <w:pPr>
              <w:widowControl/>
              <w:autoSpaceDE/>
              <w:autoSpaceDN/>
              <w:jc w:val="center"/>
              <w:rPr>
                <w:rFonts w:ascii="Arial" w:eastAsia="Times New Roman" w:hAnsi="Arial" w:cs="Arial"/>
                <w:sz w:val="10"/>
                <w:szCs w:val="10"/>
                <w:lang w:val="es-PE" w:eastAsia="es-PE"/>
              </w:rPr>
            </w:pPr>
            <w:r w:rsidRPr="007174D0">
              <w:rPr>
                <w:rFonts w:ascii="Arial" w:eastAsia="Times New Roman" w:hAnsi="Arial" w:cs="Arial"/>
                <w:sz w:val="10"/>
                <w:szCs w:val="10"/>
                <w:lang w:val="es-PE" w:eastAsia="es-PE"/>
              </w:rPr>
              <w:t>ORGANICA</w:t>
            </w:r>
          </w:p>
        </w:tc>
        <w:tc>
          <w:tcPr>
            <w:tcW w:w="1177" w:type="dxa"/>
            <w:tcBorders>
              <w:top w:val="nil"/>
              <w:left w:val="nil"/>
              <w:bottom w:val="single" w:sz="4" w:space="0" w:color="auto"/>
              <w:right w:val="single" w:sz="4" w:space="0" w:color="auto"/>
            </w:tcBorders>
            <w:shd w:val="clear" w:color="auto" w:fill="auto"/>
            <w:vAlign w:val="center"/>
            <w:hideMark/>
          </w:tcPr>
          <w:p w14:paraId="565A8841" w14:textId="77777777" w:rsidR="007174D0" w:rsidRPr="007174D0" w:rsidRDefault="007174D0" w:rsidP="007174D0">
            <w:pPr>
              <w:widowControl/>
              <w:autoSpaceDE/>
              <w:autoSpaceDN/>
              <w:jc w:val="center"/>
              <w:rPr>
                <w:rFonts w:ascii="Arial" w:eastAsia="Times New Roman" w:hAnsi="Arial" w:cs="Arial"/>
                <w:sz w:val="10"/>
                <w:szCs w:val="10"/>
                <w:lang w:val="es-PE" w:eastAsia="es-PE"/>
              </w:rPr>
            </w:pPr>
            <w:r w:rsidRPr="007174D0">
              <w:rPr>
                <w:rFonts w:ascii="Arial" w:eastAsia="Times New Roman" w:hAnsi="Arial" w:cs="Arial"/>
                <w:sz w:val="10"/>
                <w:szCs w:val="10"/>
                <w:lang w:val="es-PE" w:eastAsia="es-PE"/>
              </w:rPr>
              <w:t>10 HRS COMUNICACION, 12 HRS EDUCACION PARA EL TRABAJO, 1 HRS ACOMPAÑAMIENTO A ESTUDIANTES, 1 HRS DESARROLLO DE TALLERES GIA, 1 HRS PLANIFICACION CURRICULAR, 1 HRS ELABORACION DE MATERIALES EDUCATIVOS,</w:t>
            </w:r>
          </w:p>
        </w:tc>
        <w:tc>
          <w:tcPr>
            <w:tcW w:w="1015" w:type="dxa"/>
            <w:tcBorders>
              <w:top w:val="nil"/>
              <w:left w:val="nil"/>
              <w:bottom w:val="single" w:sz="4" w:space="0" w:color="auto"/>
              <w:right w:val="single" w:sz="4" w:space="0" w:color="auto"/>
            </w:tcBorders>
            <w:shd w:val="clear" w:color="auto" w:fill="auto"/>
            <w:vAlign w:val="center"/>
            <w:hideMark/>
          </w:tcPr>
          <w:p w14:paraId="6A2A1C39" w14:textId="77777777" w:rsidR="007174D0" w:rsidRPr="007174D0" w:rsidRDefault="007174D0" w:rsidP="007174D0">
            <w:pPr>
              <w:widowControl/>
              <w:autoSpaceDE/>
              <w:autoSpaceDN/>
              <w:jc w:val="center"/>
              <w:rPr>
                <w:rFonts w:ascii="Arial" w:eastAsia="Times New Roman" w:hAnsi="Arial" w:cs="Arial"/>
                <w:b/>
                <w:bCs/>
                <w:sz w:val="10"/>
                <w:szCs w:val="10"/>
                <w:lang w:val="es-PE" w:eastAsia="es-PE"/>
              </w:rPr>
            </w:pPr>
            <w:r w:rsidRPr="007174D0">
              <w:rPr>
                <w:rFonts w:ascii="Arial" w:eastAsia="Times New Roman" w:hAnsi="Arial" w:cs="Arial"/>
                <w:b/>
                <w:bCs/>
                <w:sz w:val="10"/>
                <w:szCs w:val="10"/>
                <w:lang w:val="es-PE" w:eastAsia="es-PE"/>
              </w:rPr>
              <w:t>EDUCACIÓN PARA EL TRABAJO - (ELECTRICIDAD)</w:t>
            </w:r>
          </w:p>
        </w:tc>
        <w:tc>
          <w:tcPr>
            <w:tcW w:w="746" w:type="dxa"/>
            <w:tcBorders>
              <w:top w:val="nil"/>
              <w:left w:val="nil"/>
              <w:bottom w:val="single" w:sz="4" w:space="0" w:color="auto"/>
              <w:right w:val="single" w:sz="4" w:space="0" w:color="auto"/>
            </w:tcBorders>
            <w:shd w:val="clear" w:color="auto" w:fill="auto"/>
            <w:vAlign w:val="center"/>
            <w:hideMark/>
          </w:tcPr>
          <w:p w14:paraId="6C89A526" w14:textId="77777777" w:rsidR="007174D0" w:rsidRPr="007174D0" w:rsidRDefault="007174D0" w:rsidP="007174D0">
            <w:pPr>
              <w:widowControl/>
              <w:autoSpaceDE/>
              <w:autoSpaceDN/>
              <w:jc w:val="center"/>
              <w:rPr>
                <w:rFonts w:ascii="Arial" w:eastAsia="Times New Roman" w:hAnsi="Arial" w:cs="Arial"/>
                <w:sz w:val="10"/>
                <w:szCs w:val="10"/>
                <w:lang w:val="es-PE" w:eastAsia="es-PE"/>
              </w:rPr>
            </w:pPr>
            <w:r w:rsidRPr="007174D0">
              <w:rPr>
                <w:rFonts w:ascii="Arial" w:eastAsia="Times New Roman" w:hAnsi="Arial" w:cs="Arial"/>
                <w:sz w:val="10"/>
                <w:szCs w:val="10"/>
                <w:lang w:val="es-PE" w:eastAsia="es-PE"/>
              </w:rPr>
              <w:t>PROFESOR</w:t>
            </w:r>
          </w:p>
        </w:tc>
        <w:tc>
          <w:tcPr>
            <w:tcW w:w="732" w:type="dxa"/>
            <w:tcBorders>
              <w:top w:val="nil"/>
              <w:left w:val="nil"/>
              <w:bottom w:val="single" w:sz="4" w:space="0" w:color="auto"/>
              <w:right w:val="single" w:sz="4" w:space="0" w:color="auto"/>
            </w:tcBorders>
            <w:shd w:val="clear" w:color="auto" w:fill="auto"/>
            <w:vAlign w:val="center"/>
            <w:hideMark/>
          </w:tcPr>
          <w:p w14:paraId="779198F7" w14:textId="77777777" w:rsidR="007174D0" w:rsidRPr="007174D0" w:rsidRDefault="007174D0" w:rsidP="007174D0">
            <w:pPr>
              <w:widowControl/>
              <w:autoSpaceDE/>
              <w:autoSpaceDN/>
              <w:jc w:val="center"/>
              <w:rPr>
                <w:rFonts w:ascii="Arial" w:eastAsia="Times New Roman" w:hAnsi="Arial" w:cs="Arial"/>
                <w:sz w:val="10"/>
                <w:szCs w:val="10"/>
                <w:lang w:val="es-PE" w:eastAsia="es-PE"/>
              </w:rPr>
            </w:pPr>
            <w:r w:rsidRPr="007174D0">
              <w:rPr>
                <w:rFonts w:ascii="Arial" w:eastAsia="Times New Roman" w:hAnsi="Arial" w:cs="Arial"/>
                <w:sz w:val="10"/>
                <w:szCs w:val="10"/>
                <w:lang w:val="es-PE" w:eastAsia="es-PE"/>
              </w:rPr>
              <w:t>VACANTE</w:t>
            </w:r>
          </w:p>
        </w:tc>
        <w:tc>
          <w:tcPr>
            <w:tcW w:w="1150" w:type="dxa"/>
            <w:tcBorders>
              <w:top w:val="nil"/>
              <w:left w:val="nil"/>
              <w:bottom w:val="single" w:sz="4" w:space="0" w:color="auto"/>
              <w:right w:val="single" w:sz="4" w:space="0" w:color="auto"/>
            </w:tcBorders>
            <w:shd w:val="clear" w:color="auto" w:fill="auto"/>
            <w:vAlign w:val="center"/>
            <w:hideMark/>
          </w:tcPr>
          <w:p w14:paraId="27A626CE" w14:textId="77777777" w:rsidR="007174D0" w:rsidRPr="007174D0" w:rsidRDefault="007174D0" w:rsidP="007174D0">
            <w:pPr>
              <w:widowControl/>
              <w:autoSpaceDE/>
              <w:autoSpaceDN/>
              <w:jc w:val="center"/>
              <w:rPr>
                <w:rFonts w:ascii="Arial" w:eastAsia="Times New Roman" w:hAnsi="Arial" w:cs="Arial"/>
                <w:sz w:val="10"/>
                <w:szCs w:val="10"/>
                <w:lang w:val="es-PE" w:eastAsia="es-PE"/>
              </w:rPr>
            </w:pPr>
            <w:r w:rsidRPr="007174D0">
              <w:rPr>
                <w:rFonts w:ascii="Arial" w:eastAsia="Times New Roman" w:hAnsi="Arial" w:cs="Arial"/>
                <w:sz w:val="10"/>
                <w:szCs w:val="10"/>
                <w:lang w:val="es-PE" w:eastAsia="es-PE"/>
              </w:rPr>
              <w:t xml:space="preserve">CESE A SOLICITUD DE: CISNEROS TORRES, CECILIA DEL CARMEN, Resolución </w:t>
            </w:r>
            <w:proofErr w:type="spellStart"/>
            <w:r w:rsidRPr="007174D0">
              <w:rPr>
                <w:rFonts w:ascii="Arial" w:eastAsia="Times New Roman" w:hAnsi="Arial" w:cs="Arial"/>
                <w:sz w:val="10"/>
                <w:szCs w:val="10"/>
                <w:lang w:val="es-PE" w:eastAsia="es-PE"/>
              </w:rPr>
              <w:t>Nº</w:t>
            </w:r>
            <w:proofErr w:type="spellEnd"/>
            <w:r w:rsidRPr="007174D0">
              <w:rPr>
                <w:rFonts w:ascii="Arial" w:eastAsia="Times New Roman" w:hAnsi="Arial" w:cs="Arial"/>
                <w:sz w:val="10"/>
                <w:szCs w:val="10"/>
                <w:lang w:val="es-PE" w:eastAsia="es-PE"/>
              </w:rPr>
              <w:t xml:space="preserve"> 1994-2026-UGELP</w:t>
            </w:r>
          </w:p>
        </w:tc>
        <w:tc>
          <w:tcPr>
            <w:tcW w:w="410" w:type="dxa"/>
            <w:tcBorders>
              <w:top w:val="nil"/>
              <w:left w:val="nil"/>
              <w:bottom w:val="single" w:sz="4" w:space="0" w:color="auto"/>
              <w:right w:val="single" w:sz="4" w:space="0" w:color="auto"/>
            </w:tcBorders>
            <w:shd w:val="clear" w:color="auto" w:fill="auto"/>
            <w:vAlign w:val="center"/>
            <w:hideMark/>
          </w:tcPr>
          <w:p w14:paraId="2C2B760B" w14:textId="77777777" w:rsidR="007174D0" w:rsidRPr="007174D0" w:rsidRDefault="007174D0" w:rsidP="007174D0">
            <w:pPr>
              <w:widowControl/>
              <w:autoSpaceDE/>
              <w:autoSpaceDN/>
              <w:jc w:val="center"/>
              <w:rPr>
                <w:rFonts w:ascii="Arial" w:eastAsia="Times New Roman" w:hAnsi="Arial" w:cs="Arial"/>
                <w:sz w:val="10"/>
                <w:szCs w:val="10"/>
                <w:lang w:val="es-PE" w:eastAsia="es-PE"/>
              </w:rPr>
            </w:pPr>
            <w:r w:rsidRPr="007174D0">
              <w:rPr>
                <w:rFonts w:ascii="Arial" w:eastAsia="Times New Roman" w:hAnsi="Arial" w:cs="Arial"/>
                <w:sz w:val="10"/>
                <w:szCs w:val="10"/>
                <w:lang w:val="es-PE" w:eastAsia="es-PE"/>
              </w:rPr>
              <w:t>1</w:t>
            </w:r>
          </w:p>
        </w:tc>
        <w:tc>
          <w:tcPr>
            <w:tcW w:w="471" w:type="dxa"/>
            <w:tcBorders>
              <w:top w:val="nil"/>
              <w:left w:val="nil"/>
              <w:bottom w:val="single" w:sz="4" w:space="0" w:color="auto"/>
              <w:right w:val="single" w:sz="4" w:space="0" w:color="auto"/>
            </w:tcBorders>
            <w:shd w:val="clear" w:color="auto" w:fill="auto"/>
            <w:vAlign w:val="center"/>
            <w:hideMark/>
          </w:tcPr>
          <w:p w14:paraId="1A5C493C" w14:textId="77777777" w:rsidR="007174D0" w:rsidRPr="007174D0" w:rsidRDefault="007174D0" w:rsidP="007174D0">
            <w:pPr>
              <w:widowControl/>
              <w:autoSpaceDE/>
              <w:autoSpaceDN/>
              <w:jc w:val="center"/>
              <w:rPr>
                <w:rFonts w:ascii="Arial" w:eastAsia="Times New Roman" w:hAnsi="Arial" w:cs="Arial"/>
                <w:sz w:val="10"/>
                <w:szCs w:val="10"/>
                <w:lang w:val="es-PE" w:eastAsia="es-PE"/>
              </w:rPr>
            </w:pPr>
            <w:r w:rsidRPr="007174D0">
              <w:rPr>
                <w:rFonts w:ascii="Arial" w:eastAsia="Times New Roman" w:hAnsi="Arial" w:cs="Arial"/>
                <w:sz w:val="10"/>
                <w:szCs w:val="10"/>
                <w:lang w:val="es-PE" w:eastAsia="es-PE"/>
              </w:rPr>
              <w:t>30</w:t>
            </w:r>
          </w:p>
        </w:tc>
      </w:tr>
    </w:tbl>
    <w:p w14:paraId="096C58F2" w14:textId="77777777" w:rsidR="00DE06D3" w:rsidRDefault="00DE06D3"/>
    <w:sectPr w:rsidR="00DE06D3">
      <w:pgSz w:w="15840" w:h="12240" w:orient="landscape"/>
      <w:pgMar w:top="106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4F5739"/>
    <w:multiLevelType w:val="hybridMultilevel"/>
    <w:tmpl w:val="C3B0C828"/>
    <w:lvl w:ilvl="0" w:tplc="205A9A38">
      <w:start w:val="1"/>
      <w:numFmt w:val="decimal"/>
      <w:lvlText w:val="%1."/>
      <w:lvlJc w:val="left"/>
      <w:pPr>
        <w:ind w:left="1560" w:hanging="279"/>
        <w:jc w:val="left"/>
      </w:pPr>
      <w:rPr>
        <w:rFonts w:ascii="Calibri" w:eastAsia="Calibri" w:hAnsi="Calibri" w:cs="Calibri" w:hint="default"/>
        <w:b w:val="0"/>
        <w:bCs w:val="0"/>
        <w:i w:val="0"/>
        <w:iCs w:val="0"/>
        <w:spacing w:val="0"/>
        <w:w w:val="100"/>
        <w:sz w:val="24"/>
        <w:szCs w:val="24"/>
        <w:lang w:val="es-ES" w:eastAsia="en-US" w:bidi="ar-SA"/>
      </w:rPr>
    </w:lvl>
    <w:lvl w:ilvl="1" w:tplc="F260DADC">
      <w:numFmt w:val="bullet"/>
      <w:lvlText w:val=""/>
      <w:lvlJc w:val="left"/>
      <w:pPr>
        <w:ind w:left="1985" w:hanging="360"/>
      </w:pPr>
      <w:rPr>
        <w:rFonts w:ascii="Symbol" w:eastAsia="Symbol" w:hAnsi="Symbol" w:cs="Symbol" w:hint="default"/>
        <w:b w:val="0"/>
        <w:bCs w:val="0"/>
        <w:i w:val="0"/>
        <w:iCs w:val="0"/>
        <w:spacing w:val="0"/>
        <w:w w:val="100"/>
        <w:sz w:val="24"/>
        <w:szCs w:val="24"/>
        <w:lang w:val="es-ES" w:eastAsia="en-US" w:bidi="ar-SA"/>
      </w:rPr>
    </w:lvl>
    <w:lvl w:ilvl="2" w:tplc="D8D649E0">
      <w:numFmt w:val="bullet"/>
      <w:lvlText w:val="•"/>
      <w:lvlJc w:val="left"/>
      <w:pPr>
        <w:ind w:left="2974" w:hanging="360"/>
      </w:pPr>
      <w:rPr>
        <w:rFonts w:hint="default"/>
        <w:lang w:val="es-ES" w:eastAsia="en-US" w:bidi="ar-SA"/>
      </w:rPr>
    </w:lvl>
    <w:lvl w:ilvl="3" w:tplc="A9CA5D6E">
      <w:numFmt w:val="bullet"/>
      <w:lvlText w:val="•"/>
      <w:lvlJc w:val="left"/>
      <w:pPr>
        <w:ind w:left="3968" w:hanging="360"/>
      </w:pPr>
      <w:rPr>
        <w:rFonts w:hint="default"/>
        <w:lang w:val="es-ES" w:eastAsia="en-US" w:bidi="ar-SA"/>
      </w:rPr>
    </w:lvl>
    <w:lvl w:ilvl="4" w:tplc="C8DAE11E">
      <w:numFmt w:val="bullet"/>
      <w:lvlText w:val="•"/>
      <w:lvlJc w:val="left"/>
      <w:pPr>
        <w:ind w:left="4963" w:hanging="360"/>
      </w:pPr>
      <w:rPr>
        <w:rFonts w:hint="default"/>
        <w:lang w:val="es-ES" w:eastAsia="en-US" w:bidi="ar-SA"/>
      </w:rPr>
    </w:lvl>
    <w:lvl w:ilvl="5" w:tplc="CA5CDB40">
      <w:numFmt w:val="bullet"/>
      <w:lvlText w:val="•"/>
      <w:lvlJc w:val="left"/>
      <w:pPr>
        <w:ind w:left="5957" w:hanging="360"/>
      </w:pPr>
      <w:rPr>
        <w:rFonts w:hint="default"/>
        <w:lang w:val="es-ES" w:eastAsia="en-US" w:bidi="ar-SA"/>
      </w:rPr>
    </w:lvl>
    <w:lvl w:ilvl="6" w:tplc="9EEC3D84">
      <w:numFmt w:val="bullet"/>
      <w:lvlText w:val="•"/>
      <w:lvlJc w:val="left"/>
      <w:pPr>
        <w:ind w:left="6952" w:hanging="360"/>
      </w:pPr>
      <w:rPr>
        <w:rFonts w:hint="default"/>
        <w:lang w:val="es-ES" w:eastAsia="en-US" w:bidi="ar-SA"/>
      </w:rPr>
    </w:lvl>
    <w:lvl w:ilvl="7" w:tplc="74869AB6">
      <w:numFmt w:val="bullet"/>
      <w:lvlText w:val="•"/>
      <w:lvlJc w:val="left"/>
      <w:pPr>
        <w:ind w:left="7946" w:hanging="360"/>
      </w:pPr>
      <w:rPr>
        <w:rFonts w:hint="default"/>
        <w:lang w:val="es-ES" w:eastAsia="en-US" w:bidi="ar-SA"/>
      </w:rPr>
    </w:lvl>
    <w:lvl w:ilvl="8" w:tplc="D06AEC48">
      <w:numFmt w:val="bullet"/>
      <w:lvlText w:val="•"/>
      <w:lvlJc w:val="left"/>
      <w:pPr>
        <w:ind w:left="8940" w:hanging="360"/>
      </w:pPr>
      <w:rPr>
        <w:rFonts w:hint="default"/>
        <w:lang w:val="es-ES" w:eastAsia="en-US" w:bidi="ar-SA"/>
      </w:rPr>
    </w:lvl>
  </w:abstractNum>
  <w:num w:numId="1" w16cid:durableId="696929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7C"/>
    <w:rsid w:val="005029ED"/>
    <w:rsid w:val="007174D0"/>
    <w:rsid w:val="00883D8C"/>
    <w:rsid w:val="00DE06D3"/>
    <w:rsid w:val="00F01E4B"/>
    <w:rsid w:val="00FE187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F2D64"/>
  <w15:docId w15:val="{35D3D5FE-7D2A-46D0-BBD0-B560AA569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8"/>
      <w:ind w:left="147"/>
      <w:jc w:val="center"/>
      <w:outlineLvl w:val="0"/>
    </w:pPr>
    <w:rPr>
      <w:b/>
      <w:bCs/>
      <w:sz w:val="40"/>
      <w:szCs w:val="40"/>
      <w:u w:val="single" w:color="000000"/>
    </w:rPr>
  </w:style>
  <w:style w:type="paragraph" w:styleId="Ttulo2">
    <w:name w:val="heading 2"/>
    <w:basedOn w:val="Normal"/>
    <w:uiPriority w:val="9"/>
    <w:unhideWhenUsed/>
    <w:qFormat/>
    <w:pPr>
      <w:spacing w:before="151"/>
      <w:ind w:left="6498"/>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560" w:hanging="359"/>
      <w:jc w:val="both"/>
    </w:pPr>
    <w:rPr>
      <w:sz w:val="24"/>
      <w:szCs w:val="24"/>
    </w:rPr>
  </w:style>
  <w:style w:type="paragraph" w:styleId="Prrafodelista">
    <w:name w:val="List Paragraph"/>
    <w:basedOn w:val="Normal"/>
    <w:uiPriority w:val="1"/>
    <w:qFormat/>
    <w:pPr>
      <w:ind w:left="1560" w:hanging="360"/>
      <w:jc w:val="both"/>
    </w:pPr>
  </w:style>
  <w:style w:type="paragraph" w:customStyle="1" w:styleId="TableParagraph">
    <w:name w:val="Table Paragraph"/>
    <w:basedOn w:val="Normal"/>
    <w:uiPriority w:val="1"/>
    <w:qFormat/>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400094">
      <w:bodyDiv w:val="1"/>
      <w:marLeft w:val="0"/>
      <w:marRight w:val="0"/>
      <w:marTop w:val="0"/>
      <w:marBottom w:val="0"/>
      <w:divBdr>
        <w:top w:val="none" w:sz="0" w:space="0" w:color="auto"/>
        <w:left w:val="none" w:sz="0" w:space="0" w:color="auto"/>
        <w:bottom w:val="none" w:sz="0" w:space="0" w:color="auto"/>
        <w:right w:val="none" w:sz="0" w:space="0" w:color="auto"/>
      </w:divBdr>
    </w:div>
    <w:div w:id="1662194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455</Words>
  <Characters>2504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2026-06-30T21:42:00Z</dcterms:created>
  <dcterms:modified xsi:type="dcterms:W3CDTF">2026-07-01T03:42:00Z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2026-06-30T00:00:00Z</vt:filetime>
  </property>
  <property fmtid="{D5CDD505-2E9C-101B-9397-08002B2CF9AE}" pid="4" name="LastSaved">
    <vt:filetime>2026-06-30T00:00:00Z</vt:filetime>
  </property>
  <property fmtid="{D5CDD505-2E9C-101B-9397-08002B2CF9AE}" pid="5" name="Producer">
    <vt:lpwstr>3-Heights™ PDF Merge Split Shell 6.12.1.11 (http://www.pdf-tools.com)</vt:lpwstr>
  </property>
</Properties>
</file>